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7FCDB" w14:textId="45C07C81" w:rsidR="00A05A07" w:rsidRPr="0041305E" w:rsidRDefault="00A05A07">
      <w:pPr>
        <w:rPr>
          <w:rFonts w:ascii="Avenir Roman" w:hAnsi="Avenir Roman"/>
          <w:sz w:val="22"/>
          <w:szCs w:val="22"/>
          <w:lang w:val="en-US"/>
        </w:rPr>
      </w:pPr>
      <w:r w:rsidRPr="0041305E">
        <w:rPr>
          <w:rFonts w:ascii="Avenir Roman" w:hAnsi="Avenir Roman"/>
          <w:sz w:val="22"/>
          <w:szCs w:val="22"/>
          <w:lang w:val="en-US"/>
        </w:rPr>
        <w:tab/>
      </w:r>
    </w:p>
    <w:p w14:paraId="04754A4B" w14:textId="1A17D84B" w:rsidR="00A05A07" w:rsidRPr="0041305E" w:rsidRDefault="00A05A07">
      <w:pPr>
        <w:rPr>
          <w:rFonts w:ascii="Avenir Roman" w:hAnsi="Avenir Roman"/>
          <w:sz w:val="22"/>
          <w:szCs w:val="22"/>
          <w:lang w:val="en-US"/>
        </w:rPr>
      </w:pPr>
      <w:r w:rsidRPr="0041305E">
        <w:rPr>
          <w:rFonts w:ascii="Avenir Roman" w:hAnsi="Avenir Roman"/>
          <w:sz w:val="22"/>
          <w:szCs w:val="22"/>
          <w:lang w:val="en-US"/>
        </w:rPr>
        <w:tab/>
      </w:r>
      <w:r w:rsidRPr="0041305E">
        <w:rPr>
          <w:rFonts w:ascii="Avenir Roman" w:hAnsi="Avenir Roman"/>
          <w:sz w:val="22"/>
          <w:szCs w:val="22"/>
          <w:lang w:val="en-US"/>
        </w:rPr>
        <w:tab/>
      </w:r>
      <w:r w:rsidRPr="0041305E">
        <w:rPr>
          <w:rFonts w:ascii="Avenir Roman" w:hAnsi="Avenir Roman"/>
          <w:sz w:val="22"/>
          <w:szCs w:val="22"/>
          <w:lang w:val="en-US"/>
        </w:rPr>
        <w:tab/>
      </w:r>
      <w:r w:rsidRPr="0041305E">
        <w:rPr>
          <w:rFonts w:ascii="Avenir Roman" w:hAnsi="Avenir Roman"/>
          <w:sz w:val="22"/>
          <w:szCs w:val="22"/>
          <w:lang w:val="en-US"/>
        </w:rPr>
        <w:tab/>
      </w:r>
      <w:r w:rsidRPr="0041305E">
        <w:rPr>
          <w:rFonts w:ascii="Avenir Roman" w:hAnsi="Avenir Roman"/>
          <w:sz w:val="22"/>
          <w:szCs w:val="22"/>
          <w:lang w:val="en-US"/>
        </w:rPr>
        <w:tab/>
      </w:r>
      <w:r w:rsidRPr="0041305E">
        <w:rPr>
          <w:rFonts w:ascii="Avenir Roman" w:hAnsi="Avenir Roman"/>
          <w:sz w:val="22"/>
          <w:szCs w:val="22"/>
          <w:lang w:val="en-US"/>
        </w:rPr>
        <w:tab/>
      </w:r>
      <w:r w:rsidRPr="0041305E">
        <w:rPr>
          <w:rFonts w:ascii="Avenir Roman" w:hAnsi="Avenir Roman"/>
          <w:sz w:val="22"/>
          <w:szCs w:val="22"/>
          <w:lang w:val="en-US"/>
        </w:rPr>
        <w:tab/>
      </w:r>
      <w:r w:rsidRPr="0041305E">
        <w:rPr>
          <w:rFonts w:ascii="Avenir Roman" w:hAnsi="Avenir Roman"/>
          <w:sz w:val="22"/>
          <w:szCs w:val="22"/>
          <w:lang w:val="en-US"/>
        </w:rPr>
        <w:tab/>
      </w:r>
      <w:r w:rsidRPr="0041305E">
        <w:rPr>
          <w:rFonts w:ascii="Avenir Roman" w:hAnsi="Avenir Roman"/>
          <w:sz w:val="22"/>
          <w:szCs w:val="22"/>
          <w:lang w:val="en-US"/>
        </w:rPr>
        <w:tab/>
        <w:t>24</w:t>
      </w:r>
      <w:r w:rsidRPr="0041305E">
        <w:rPr>
          <w:rFonts w:ascii="Avenir Roman" w:hAnsi="Avenir Roman"/>
          <w:sz w:val="22"/>
          <w:szCs w:val="22"/>
          <w:vertAlign w:val="superscript"/>
          <w:lang w:val="en-US"/>
        </w:rPr>
        <w:t>th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 September 2019</w:t>
      </w:r>
    </w:p>
    <w:p w14:paraId="60637C97" w14:textId="77777777" w:rsidR="00A05A07" w:rsidRPr="0041305E" w:rsidRDefault="00A05A07">
      <w:pPr>
        <w:rPr>
          <w:rFonts w:ascii="Avenir Roman" w:hAnsi="Avenir Roman"/>
          <w:sz w:val="22"/>
          <w:szCs w:val="22"/>
          <w:lang w:val="en-US"/>
        </w:rPr>
      </w:pPr>
    </w:p>
    <w:p w14:paraId="618CB84A" w14:textId="77777777" w:rsidR="00A05A07" w:rsidRPr="0041305E" w:rsidRDefault="00A05A07">
      <w:pPr>
        <w:rPr>
          <w:rFonts w:ascii="Avenir Roman" w:hAnsi="Avenir Roman"/>
          <w:sz w:val="22"/>
          <w:szCs w:val="22"/>
          <w:lang w:val="en-US"/>
        </w:rPr>
      </w:pPr>
    </w:p>
    <w:p w14:paraId="59FE7A51" w14:textId="0FD5EB29" w:rsidR="00A05A07" w:rsidRPr="0041305E" w:rsidRDefault="00A05A07" w:rsidP="0041305E">
      <w:pPr>
        <w:ind w:left="720"/>
        <w:rPr>
          <w:rFonts w:ascii="Avenir Roman" w:hAnsi="Avenir Roman"/>
          <w:sz w:val="22"/>
          <w:szCs w:val="22"/>
          <w:lang w:val="en-US"/>
        </w:rPr>
      </w:pPr>
      <w:r w:rsidRPr="0041305E">
        <w:rPr>
          <w:rFonts w:ascii="Avenir Roman" w:hAnsi="Avenir Roman"/>
          <w:sz w:val="22"/>
          <w:szCs w:val="22"/>
          <w:lang w:val="en-US"/>
        </w:rPr>
        <w:t xml:space="preserve">Reg.:  </w:t>
      </w:r>
      <w:r w:rsidR="00E509FF" w:rsidRPr="0041305E">
        <w:rPr>
          <w:rFonts w:ascii="Avenir Roman" w:hAnsi="Avenir Roman"/>
          <w:sz w:val="22"/>
          <w:szCs w:val="22"/>
          <w:lang w:val="en-US"/>
        </w:rPr>
        <w:t>Concerns over y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our endorsement of ‘Cauvery Calling’ promoted by Isha Foundation, India </w:t>
      </w:r>
    </w:p>
    <w:p w14:paraId="5D779B6A" w14:textId="392EDD8C" w:rsidR="00A05A07" w:rsidRPr="0041305E" w:rsidRDefault="00A05A07">
      <w:pPr>
        <w:rPr>
          <w:rFonts w:ascii="Avenir Roman" w:hAnsi="Avenir Roman"/>
          <w:sz w:val="22"/>
          <w:szCs w:val="22"/>
          <w:lang w:val="en-US"/>
        </w:rPr>
      </w:pPr>
      <w:r w:rsidRPr="0041305E">
        <w:rPr>
          <w:rFonts w:ascii="Avenir Roman" w:hAnsi="Avenir Roman"/>
          <w:sz w:val="22"/>
          <w:szCs w:val="22"/>
          <w:lang w:val="en-US"/>
        </w:rPr>
        <w:tab/>
      </w:r>
      <w:r w:rsidRPr="0041305E">
        <w:rPr>
          <w:rFonts w:ascii="Avenir Roman" w:hAnsi="Avenir Roman"/>
          <w:sz w:val="22"/>
          <w:szCs w:val="22"/>
          <w:lang w:val="en-US"/>
        </w:rPr>
        <w:tab/>
      </w:r>
    </w:p>
    <w:p w14:paraId="129E5B1B" w14:textId="434C341A" w:rsidR="00D5550E" w:rsidRPr="0041305E" w:rsidRDefault="006173DD">
      <w:pPr>
        <w:rPr>
          <w:rFonts w:ascii="Avenir Roman" w:hAnsi="Avenir Roman"/>
          <w:sz w:val="22"/>
          <w:szCs w:val="22"/>
          <w:lang w:val="en-US"/>
        </w:rPr>
      </w:pPr>
      <w:r w:rsidRPr="0041305E">
        <w:rPr>
          <w:rFonts w:ascii="Avenir Roman" w:hAnsi="Avenir Roman"/>
          <w:sz w:val="22"/>
          <w:szCs w:val="22"/>
          <w:lang w:val="en-US"/>
        </w:rPr>
        <w:t>Dear Mr. DiCaprio,</w:t>
      </w:r>
    </w:p>
    <w:p w14:paraId="6019D9F9" w14:textId="77777777" w:rsidR="006173DD" w:rsidRPr="0041305E" w:rsidRDefault="006173DD">
      <w:pPr>
        <w:rPr>
          <w:rFonts w:ascii="Avenir Roman" w:hAnsi="Avenir Roman"/>
          <w:sz w:val="22"/>
          <w:szCs w:val="22"/>
          <w:lang w:val="en-US"/>
        </w:rPr>
      </w:pPr>
    </w:p>
    <w:p w14:paraId="5ACC0404" w14:textId="3B3F2325" w:rsidR="006173DD" w:rsidRPr="0041305E" w:rsidRDefault="006173DD">
      <w:pPr>
        <w:rPr>
          <w:rFonts w:ascii="Avenir Roman" w:hAnsi="Avenir Roman"/>
          <w:sz w:val="22"/>
          <w:szCs w:val="22"/>
          <w:lang w:val="en-US"/>
        </w:rPr>
      </w:pPr>
      <w:r w:rsidRPr="0041305E">
        <w:rPr>
          <w:rFonts w:ascii="Avenir Roman" w:hAnsi="Avenir Roman"/>
          <w:sz w:val="22"/>
          <w:szCs w:val="22"/>
          <w:lang w:val="en-US"/>
        </w:rPr>
        <w:t xml:space="preserve">You have taken enormous responsibility in playing a leading role in promoting rights of indigenous communities, protecting wildlife, 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case sensitively 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promoting conservation strategies, and, needless to state, pushing for 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clear </w:t>
      </w:r>
      <w:r w:rsidRPr="0041305E">
        <w:rPr>
          <w:rFonts w:ascii="Avenir Roman" w:hAnsi="Avenir Roman"/>
          <w:sz w:val="22"/>
          <w:szCs w:val="22"/>
          <w:lang w:val="en-US"/>
        </w:rPr>
        <w:t>action to tackle global warming.  Your actions are globally influential and help boost</w:t>
      </w:r>
      <w:r w:rsidR="00A05A07" w:rsidRPr="0041305E">
        <w:rPr>
          <w:rFonts w:ascii="Avenir Roman" w:hAnsi="Avenir Roman"/>
          <w:sz w:val="22"/>
          <w:szCs w:val="22"/>
          <w:lang w:val="en-US"/>
        </w:rPr>
        <w:t>, and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 immensely, positive and progressive efforts for human rights and the environment</w:t>
      </w:r>
      <w:r w:rsidR="00F76462" w:rsidRPr="0041305E">
        <w:rPr>
          <w:rFonts w:ascii="Avenir Roman" w:hAnsi="Avenir Roman"/>
          <w:sz w:val="22"/>
          <w:szCs w:val="22"/>
          <w:lang w:val="en-US"/>
        </w:rPr>
        <w:t>.  W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hich, we are sure, you undertake with necessary and due caution. It appears to us, the </w:t>
      </w:r>
      <w:r w:rsidRPr="0041305E">
        <w:rPr>
          <w:rFonts w:ascii="Avenir Roman" w:hAnsi="Avenir Roman"/>
          <w:i/>
          <w:sz w:val="22"/>
          <w:szCs w:val="22"/>
          <w:lang w:val="en-US"/>
        </w:rPr>
        <w:t>Coalition for Environmental Justice in India</w:t>
      </w:r>
      <w:r w:rsidRPr="0041305E">
        <w:rPr>
          <w:rFonts w:ascii="Avenir Roman" w:hAnsi="Avenir Roman"/>
          <w:sz w:val="22"/>
          <w:szCs w:val="22"/>
          <w:lang w:val="en-US"/>
        </w:rPr>
        <w:t>, however, that you may not have been appropriately advised in supporting the ‘</w:t>
      </w:r>
      <w:hyperlink r:id="rId7" w:history="1">
        <w:r w:rsidRPr="0041305E">
          <w:rPr>
            <w:rStyle w:val="Hyperlink"/>
            <w:rFonts w:ascii="Avenir Roman" w:hAnsi="Avenir Roman"/>
            <w:sz w:val="22"/>
            <w:szCs w:val="22"/>
            <w:lang w:val="en-US"/>
          </w:rPr>
          <w:t>Cauvery Calling’</w:t>
        </w:r>
      </w:hyperlink>
      <w:r w:rsidRPr="0041305E">
        <w:rPr>
          <w:rFonts w:ascii="Avenir Roman" w:hAnsi="Avenir Roman"/>
          <w:sz w:val="22"/>
          <w:szCs w:val="22"/>
          <w:lang w:val="en-US"/>
        </w:rPr>
        <w:t xml:space="preserve"> campaign advanced by Jaggi Vasudev of </w:t>
      </w:r>
      <w:hyperlink r:id="rId8" w:history="1">
        <w:r w:rsidRPr="0041305E">
          <w:rPr>
            <w:rStyle w:val="Hyperlink"/>
            <w:rFonts w:ascii="Avenir Roman" w:hAnsi="Avenir Roman"/>
            <w:sz w:val="22"/>
            <w:szCs w:val="22"/>
            <w:lang w:val="en-US"/>
          </w:rPr>
          <w:t>Isha Foundation</w:t>
        </w:r>
      </w:hyperlink>
      <w:r w:rsidRPr="0041305E">
        <w:rPr>
          <w:rFonts w:ascii="Avenir Roman" w:hAnsi="Avenir Roman"/>
          <w:sz w:val="22"/>
          <w:szCs w:val="22"/>
          <w:lang w:val="en-US"/>
        </w:rPr>
        <w:t>.</w:t>
      </w:r>
    </w:p>
    <w:p w14:paraId="5FC2F022" w14:textId="77777777" w:rsidR="006173DD" w:rsidRPr="0041305E" w:rsidRDefault="006173DD">
      <w:pPr>
        <w:rPr>
          <w:rFonts w:ascii="Avenir Roman" w:hAnsi="Avenir Roman"/>
          <w:sz w:val="22"/>
          <w:szCs w:val="22"/>
          <w:lang w:val="en-US"/>
        </w:rPr>
      </w:pPr>
    </w:p>
    <w:p w14:paraId="54832AA8" w14:textId="1AFE40CD" w:rsidR="006173DD" w:rsidRPr="0041305E" w:rsidRDefault="006173DD">
      <w:pPr>
        <w:rPr>
          <w:rFonts w:ascii="Avenir Roman" w:hAnsi="Avenir Roman"/>
          <w:sz w:val="22"/>
          <w:szCs w:val="22"/>
          <w:lang w:val="en-US"/>
        </w:rPr>
      </w:pPr>
      <w:r w:rsidRPr="0041305E">
        <w:rPr>
          <w:rFonts w:ascii="Avenir Roman" w:hAnsi="Avenir Roman"/>
          <w:sz w:val="22"/>
          <w:szCs w:val="22"/>
          <w:lang w:val="en-US"/>
        </w:rPr>
        <w:t>Cauvery, from its origins in the high mountains of Kodagu in Karnataka, is a river that drains a substantial part</w:t>
      </w:r>
      <w:r w:rsidR="00807A5C" w:rsidRPr="0041305E">
        <w:rPr>
          <w:rFonts w:ascii="Avenir Roman" w:hAnsi="Avenir Roman"/>
          <w:sz w:val="22"/>
          <w:szCs w:val="22"/>
          <w:lang w:val="en-US"/>
        </w:rPr>
        <w:t xml:space="preserve"> (over 81 000 sq</w:t>
      </w:r>
      <w:r w:rsidR="00F76462" w:rsidRPr="0041305E">
        <w:rPr>
          <w:rFonts w:ascii="Avenir Roman" w:hAnsi="Avenir Roman"/>
          <w:sz w:val="22"/>
          <w:szCs w:val="22"/>
          <w:lang w:val="en-US"/>
        </w:rPr>
        <w:t>.</w:t>
      </w:r>
      <w:r w:rsidR="00807A5C" w:rsidRPr="0041305E">
        <w:rPr>
          <w:rFonts w:ascii="Avenir Roman" w:hAnsi="Avenir Roman"/>
          <w:sz w:val="22"/>
          <w:szCs w:val="22"/>
          <w:lang w:val="en-US"/>
        </w:rPr>
        <w:t xml:space="preserve"> km</w:t>
      </w:r>
      <w:r w:rsidR="00F76462" w:rsidRPr="0041305E">
        <w:rPr>
          <w:rFonts w:ascii="Avenir Roman" w:hAnsi="Avenir Roman"/>
          <w:sz w:val="22"/>
          <w:szCs w:val="22"/>
          <w:lang w:val="en-US"/>
        </w:rPr>
        <w:t>.</w:t>
      </w:r>
      <w:r w:rsidR="00807A5C" w:rsidRPr="0041305E">
        <w:rPr>
          <w:rFonts w:ascii="Avenir Roman" w:hAnsi="Avenir Roman"/>
          <w:sz w:val="22"/>
          <w:szCs w:val="22"/>
          <w:lang w:val="en-US"/>
        </w:rPr>
        <w:t>)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 of southern India.  Without its 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life nurturing </w:t>
      </w:r>
      <w:r w:rsidRPr="0041305E">
        <w:rPr>
          <w:rFonts w:ascii="Avenir Roman" w:hAnsi="Avenir Roman"/>
          <w:sz w:val="22"/>
          <w:szCs w:val="22"/>
          <w:lang w:val="en-US"/>
        </w:rPr>
        <w:t>flow</w:t>
      </w:r>
      <w:r w:rsidR="00F76462" w:rsidRPr="0041305E">
        <w:rPr>
          <w:rFonts w:ascii="Avenir Roman" w:hAnsi="Avenir Roman"/>
          <w:sz w:val="22"/>
          <w:szCs w:val="22"/>
          <w:lang w:val="en-US"/>
        </w:rPr>
        <w:t>s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, </w:t>
      </w:r>
      <w:r w:rsidR="00807A5C" w:rsidRPr="0041305E">
        <w:rPr>
          <w:rFonts w:ascii="Avenir Roman" w:hAnsi="Avenir Roman"/>
          <w:sz w:val="22"/>
          <w:szCs w:val="22"/>
          <w:lang w:val="en-US"/>
        </w:rPr>
        <w:t>livelihoods of millions of farmers and fisherfolk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 would collapse</w:t>
      </w:r>
      <w:r w:rsidR="00807A5C" w:rsidRPr="0041305E">
        <w:rPr>
          <w:rFonts w:ascii="Avenir Roman" w:hAnsi="Avenir Roman"/>
          <w:sz w:val="22"/>
          <w:szCs w:val="22"/>
          <w:lang w:val="en-US"/>
        </w:rPr>
        <w:t xml:space="preserve">, 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and </w:t>
      </w:r>
      <w:r w:rsidRPr="0041305E">
        <w:rPr>
          <w:rFonts w:ascii="Avenir Roman" w:hAnsi="Avenir Roman"/>
          <w:sz w:val="22"/>
          <w:szCs w:val="22"/>
          <w:lang w:val="en-US"/>
        </w:rPr>
        <w:t>agriculture and cities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 would disintegrate into chaos.  Besides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, </w:t>
      </w:r>
      <w:r w:rsidR="00807A5C" w:rsidRPr="0041305E">
        <w:rPr>
          <w:rFonts w:ascii="Avenir Roman" w:hAnsi="Avenir Roman"/>
          <w:sz w:val="22"/>
          <w:szCs w:val="22"/>
          <w:lang w:val="en-US"/>
        </w:rPr>
        <w:t xml:space="preserve">biodiversity, </w:t>
      </w:r>
      <w:r w:rsidRPr="0041305E">
        <w:rPr>
          <w:rFonts w:ascii="Avenir Roman" w:hAnsi="Avenir Roman"/>
          <w:sz w:val="22"/>
          <w:szCs w:val="22"/>
          <w:lang w:val="en-US"/>
        </w:rPr>
        <w:t>forests, grasslands</w:t>
      </w:r>
      <w:r w:rsidR="00807A5C" w:rsidRPr="0041305E">
        <w:rPr>
          <w:rFonts w:ascii="Avenir Roman" w:hAnsi="Avenir Roman"/>
          <w:sz w:val="22"/>
          <w:szCs w:val="22"/>
          <w:lang w:val="en-US"/>
        </w:rPr>
        <w:t xml:space="preserve"> and </w:t>
      </w:r>
      <w:r w:rsidR="00A05A07" w:rsidRPr="0041305E">
        <w:rPr>
          <w:rFonts w:ascii="Avenir Roman" w:hAnsi="Avenir Roman"/>
          <w:sz w:val="22"/>
          <w:szCs w:val="22"/>
          <w:lang w:val="en-US"/>
        </w:rPr>
        <w:t>the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 massive deltaic region that this river nurtures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 would be devastated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. 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 </w:t>
      </w:r>
    </w:p>
    <w:p w14:paraId="470854DC" w14:textId="77777777" w:rsidR="006173DD" w:rsidRPr="0041305E" w:rsidRDefault="006173DD">
      <w:pPr>
        <w:rPr>
          <w:rFonts w:ascii="Avenir Roman" w:hAnsi="Avenir Roman"/>
          <w:sz w:val="22"/>
          <w:szCs w:val="22"/>
          <w:lang w:val="en-US"/>
        </w:rPr>
      </w:pPr>
    </w:p>
    <w:p w14:paraId="25AC4FFE" w14:textId="6750E434" w:rsidR="006173DD" w:rsidRPr="0041305E" w:rsidRDefault="006173DD">
      <w:pPr>
        <w:rPr>
          <w:rFonts w:ascii="Avenir Roman" w:hAnsi="Avenir Roman"/>
          <w:sz w:val="22"/>
          <w:szCs w:val="22"/>
          <w:lang w:val="en-US"/>
        </w:rPr>
      </w:pPr>
      <w:r w:rsidRPr="0041305E">
        <w:rPr>
          <w:rFonts w:ascii="Avenir Roman" w:hAnsi="Avenir Roman"/>
          <w:sz w:val="22"/>
          <w:szCs w:val="22"/>
          <w:lang w:val="en-US"/>
        </w:rPr>
        <w:t>In recent decades, a slew of projects have been promoted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 by </w:t>
      </w:r>
      <w:r w:rsidRPr="0041305E">
        <w:rPr>
          <w:rFonts w:ascii="Avenir Roman" w:hAnsi="Avenir Roman"/>
          <w:sz w:val="22"/>
          <w:szCs w:val="22"/>
          <w:lang w:val="en-US"/>
        </w:rPr>
        <w:t>diverting the river</w:t>
      </w:r>
      <w:r w:rsidR="00F76462" w:rsidRPr="0041305E">
        <w:rPr>
          <w:rFonts w:ascii="Avenir Roman" w:hAnsi="Avenir Roman"/>
          <w:sz w:val="22"/>
          <w:szCs w:val="22"/>
          <w:lang w:val="en-US"/>
        </w:rPr>
        <w:t>’s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 waters 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with massive </w:t>
      </w:r>
      <w:r w:rsidRPr="0041305E">
        <w:rPr>
          <w:rFonts w:ascii="Avenir Roman" w:hAnsi="Avenir Roman"/>
          <w:sz w:val="22"/>
          <w:szCs w:val="22"/>
          <w:lang w:val="en-US"/>
        </w:rPr>
        <w:t>dams</w:t>
      </w:r>
      <w:r w:rsidR="00F76462" w:rsidRPr="0041305E">
        <w:rPr>
          <w:rFonts w:ascii="Avenir Roman" w:hAnsi="Avenir Roman"/>
          <w:sz w:val="22"/>
          <w:szCs w:val="22"/>
          <w:lang w:val="en-US"/>
        </w:rPr>
        <w:t>,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 to 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support water intensive 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agriculture, 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generate </w:t>
      </w:r>
      <w:r w:rsidR="00807A5C" w:rsidRPr="0041305E">
        <w:rPr>
          <w:rFonts w:ascii="Avenir Roman" w:hAnsi="Avenir Roman"/>
          <w:sz w:val="22"/>
          <w:szCs w:val="22"/>
          <w:lang w:val="en-US"/>
        </w:rPr>
        <w:t xml:space="preserve">hydropower 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and 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bring water to ever expanding </w:t>
      </w:r>
      <w:r w:rsidRPr="0041305E">
        <w:rPr>
          <w:rFonts w:ascii="Avenir Roman" w:hAnsi="Avenir Roman"/>
          <w:sz w:val="22"/>
          <w:szCs w:val="22"/>
          <w:lang w:val="en-US"/>
        </w:rPr>
        <w:t>urban and industrial projects</w:t>
      </w:r>
      <w:r w:rsidR="00807A5C" w:rsidRPr="0041305E">
        <w:rPr>
          <w:rFonts w:ascii="Avenir Roman" w:hAnsi="Avenir Roman"/>
          <w:sz w:val="22"/>
          <w:szCs w:val="22"/>
          <w:lang w:val="en-US"/>
        </w:rPr>
        <w:t xml:space="preserve">, 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all </w:t>
      </w:r>
      <w:r w:rsidR="00807A5C" w:rsidRPr="0041305E">
        <w:rPr>
          <w:rFonts w:ascii="Avenir Roman" w:hAnsi="Avenir Roman"/>
          <w:sz w:val="22"/>
          <w:szCs w:val="22"/>
          <w:lang w:val="en-US"/>
        </w:rPr>
        <w:t>without informed and democratic decision making</w:t>
      </w:r>
      <w:r w:rsidRPr="0041305E">
        <w:rPr>
          <w:rFonts w:ascii="Avenir Roman" w:hAnsi="Avenir Roman"/>
          <w:sz w:val="22"/>
          <w:szCs w:val="22"/>
          <w:lang w:val="en-US"/>
        </w:rPr>
        <w:t>.  The</w:t>
      </w:r>
      <w:r w:rsidR="00F76462" w:rsidRPr="0041305E">
        <w:rPr>
          <w:rFonts w:ascii="Avenir Roman" w:hAnsi="Avenir Roman"/>
          <w:sz w:val="22"/>
          <w:szCs w:val="22"/>
          <w:lang w:val="en-US"/>
        </w:rPr>
        <w:t>reafter, the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 </w:t>
      </w:r>
      <w:r w:rsidR="00807A5C" w:rsidRPr="0041305E">
        <w:rPr>
          <w:rFonts w:ascii="Avenir Roman" w:hAnsi="Avenir Roman"/>
          <w:sz w:val="22"/>
          <w:szCs w:val="22"/>
          <w:lang w:val="en-US"/>
        </w:rPr>
        <w:t xml:space="preserve">mostly untreated 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refuse water </w:t>
      </w:r>
      <w:r w:rsidR="00807A5C" w:rsidRPr="0041305E">
        <w:rPr>
          <w:rFonts w:ascii="Avenir Roman" w:hAnsi="Avenir Roman"/>
          <w:sz w:val="22"/>
          <w:szCs w:val="22"/>
          <w:lang w:val="en-US"/>
        </w:rPr>
        <w:t xml:space="preserve">from cities and industries 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is drained back into the river, causing havoc to her life sustaining capacities – making </w:t>
      </w:r>
      <w:r w:rsidR="00807A5C" w:rsidRPr="0041305E">
        <w:rPr>
          <w:rFonts w:ascii="Avenir Roman" w:hAnsi="Avenir Roman"/>
          <w:sz w:val="22"/>
          <w:szCs w:val="22"/>
          <w:lang w:val="en-US"/>
        </w:rPr>
        <w:t xml:space="preserve">stretches of 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the river 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amongst the 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most polluted in India.  Yet, Cauvery’s waters are a critical resource 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to four southern states of India, and are 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being contested 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over </w:t>
      </w:r>
      <w:r w:rsidRPr="0041305E">
        <w:rPr>
          <w:rFonts w:ascii="Avenir Roman" w:hAnsi="Avenir Roman"/>
          <w:sz w:val="22"/>
          <w:szCs w:val="22"/>
          <w:lang w:val="en-US"/>
        </w:rPr>
        <w:t>intensely, resulting even in violent conflicts between peoples of the states of Karnataka and Tamil</w:t>
      </w:r>
      <w:r w:rsidR="00807A5C" w:rsidRPr="0041305E">
        <w:rPr>
          <w:rFonts w:ascii="Avenir Roman" w:hAnsi="Avenir Roman"/>
          <w:sz w:val="22"/>
          <w:szCs w:val="22"/>
          <w:lang w:val="en-US"/>
        </w:rPr>
        <w:t xml:space="preserve"> N</w:t>
      </w:r>
      <w:r w:rsidRPr="0041305E">
        <w:rPr>
          <w:rFonts w:ascii="Avenir Roman" w:hAnsi="Avenir Roman"/>
          <w:sz w:val="22"/>
          <w:szCs w:val="22"/>
          <w:lang w:val="en-US"/>
        </w:rPr>
        <w:t>adu. Clearly, Cauvery needs all the help she can get now. I</w:t>
      </w:r>
      <w:bookmarkStart w:id="0" w:name="_GoBack"/>
      <w:bookmarkEnd w:id="0"/>
      <w:r w:rsidRPr="0041305E">
        <w:rPr>
          <w:rFonts w:ascii="Avenir Roman" w:hAnsi="Avenir Roman"/>
          <w:sz w:val="22"/>
          <w:szCs w:val="22"/>
          <w:lang w:val="en-US"/>
        </w:rPr>
        <w:t xml:space="preserve">n that sense, your support to 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rejuvenate 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Cauvery </w:t>
      </w:r>
      <w:r w:rsidR="00807A5C" w:rsidRPr="0041305E">
        <w:rPr>
          <w:rFonts w:ascii="Avenir Roman" w:hAnsi="Avenir Roman"/>
          <w:sz w:val="22"/>
          <w:szCs w:val="22"/>
          <w:lang w:val="en-US"/>
        </w:rPr>
        <w:t>is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 very welcome.</w:t>
      </w:r>
    </w:p>
    <w:p w14:paraId="5E859578" w14:textId="77777777" w:rsidR="006173DD" w:rsidRPr="0041305E" w:rsidRDefault="006173DD">
      <w:pPr>
        <w:rPr>
          <w:rFonts w:ascii="Avenir Roman" w:hAnsi="Avenir Roman"/>
          <w:sz w:val="22"/>
          <w:szCs w:val="22"/>
          <w:lang w:val="en-US"/>
        </w:rPr>
      </w:pPr>
    </w:p>
    <w:p w14:paraId="45C40066" w14:textId="254F8BEA" w:rsidR="002B6004" w:rsidRPr="0041305E" w:rsidRDefault="006173DD">
      <w:pPr>
        <w:rPr>
          <w:rFonts w:ascii="Avenir Roman" w:hAnsi="Avenir Roman"/>
          <w:sz w:val="22"/>
          <w:szCs w:val="22"/>
          <w:lang w:val="en-US"/>
        </w:rPr>
      </w:pPr>
      <w:r w:rsidRPr="0041305E">
        <w:rPr>
          <w:rFonts w:ascii="Avenir Roman" w:hAnsi="Avenir Roman"/>
          <w:sz w:val="22"/>
          <w:szCs w:val="22"/>
          <w:lang w:val="en-US"/>
        </w:rPr>
        <w:t>However, the ‘Cauvery Calling’ campaign is not a programme that comprehends the river basin’s realities, and her future</w:t>
      </w:r>
      <w:r w:rsidR="00807A5C" w:rsidRPr="0041305E">
        <w:rPr>
          <w:rFonts w:ascii="Avenir Roman" w:hAnsi="Avenir Roman"/>
          <w:sz w:val="22"/>
          <w:szCs w:val="22"/>
          <w:lang w:val="en-US"/>
        </w:rPr>
        <w:t xml:space="preserve"> well being</w:t>
      </w:r>
      <w:r w:rsidRPr="0041305E">
        <w:rPr>
          <w:rFonts w:ascii="Avenir Roman" w:hAnsi="Avenir Roman"/>
          <w:sz w:val="22"/>
          <w:szCs w:val="22"/>
          <w:lang w:val="en-US"/>
        </w:rPr>
        <w:t>.  It appears to be a programme that presents</w:t>
      </w:r>
      <w:r w:rsidR="002B6004" w:rsidRPr="0041305E">
        <w:rPr>
          <w:rFonts w:ascii="Avenir Roman" w:hAnsi="Avenir Roman"/>
          <w:sz w:val="22"/>
          <w:szCs w:val="22"/>
          <w:lang w:val="en-US"/>
        </w:rPr>
        <w:t>,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 rather simplistically</w:t>
      </w:r>
      <w:r w:rsidR="002B6004" w:rsidRPr="0041305E">
        <w:rPr>
          <w:rFonts w:ascii="Avenir Roman" w:hAnsi="Avenir Roman"/>
          <w:sz w:val="22"/>
          <w:szCs w:val="22"/>
          <w:lang w:val="en-US"/>
        </w:rPr>
        <w:t>,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 that the river can be saved by planting trees </w:t>
      </w:r>
      <w:r w:rsidR="002B6004" w:rsidRPr="0041305E">
        <w:rPr>
          <w:rFonts w:ascii="Avenir Roman" w:hAnsi="Avenir Roman"/>
          <w:sz w:val="22"/>
          <w:szCs w:val="22"/>
          <w:lang w:val="en-US"/>
        </w:rPr>
        <w:t xml:space="preserve">on 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banks of her streams, rivulets, tributaries and the floodplains of the river.  </w:t>
      </w:r>
    </w:p>
    <w:p w14:paraId="0B5020CD" w14:textId="77777777" w:rsidR="002B6004" w:rsidRPr="0041305E" w:rsidRDefault="002B6004">
      <w:pPr>
        <w:rPr>
          <w:rFonts w:ascii="Avenir Roman" w:hAnsi="Avenir Roman"/>
          <w:sz w:val="22"/>
          <w:szCs w:val="22"/>
          <w:lang w:val="en-US"/>
        </w:rPr>
      </w:pPr>
    </w:p>
    <w:p w14:paraId="1C07007D" w14:textId="3C55AE66" w:rsidR="00807A5C" w:rsidRPr="0041305E" w:rsidRDefault="002B6004">
      <w:pPr>
        <w:rPr>
          <w:rFonts w:ascii="Avenir Roman" w:hAnsi="Avenir Roman"/>
          <w:sz w:val="22"/>
          <w:szCs w:val="22"/>
          <w:lang w:val="en-US"/>
        </w:rPr>
      </w:pPr>
      <w:r w:rsidRPr="0041305E">
        <w:rPr>
          <w:rFonts w:ascii="Avenir Roman" w:hAnsi="Avenir Roman"/>
          <w:sz w:val="22"/>
          <w:szCs w:val="22"/>
          <w:lang w:val="en-US"/>
        </w:rPr>
        <w:t>P</w:t>
      </w:r>
      <w:r w:rsidR="006173DD" w:rsidRPr="0041305E">
        <w:rPr>
          <w:rFonts w:ascii="Avenir Roman" w:hAnsi="Avenir Roman"/>
          <w:sz w:val="22"/>
          <w:szCs w:val="22"/>
          <w:lang w:val="en-US"/>
        </w:rPr>
        <w:t>lant</w:t>
      </w:r>
      <w:r w:rsidRPr="0041305E">
        <w:rPr>
          <w:rFonts w:ascii="Avenir Roman" w:hAnsi="Avenir Roman"/>
          <w:sz w:val="22"/>
          <w:szCs w:val="22"/>
          <w:lang w:val="en-US"/>
        </w:rPr>
        <w:t>ing</w:t>
      </w:r>
      <w:r w:rsidR="006173DD" w:rsidRPr="0041305E">
        <w:rPr>
          <w:rFonts w:ascii="Avenir Roman" w:hAnsi="Avenir Roman"/>
          <w:sz w:val="22"/>
          <w:szCs w:val="22"/>
          <w:lang w:val="en-US"/>
        </w:rPr>
        <w:t xml:space="preserve"> trees </w:t>
      </w:r>
      <w:r w:rsidRPr="0041305E">
        <w:rPr>
          <w:rFonts w:ascii="Avenir Roman" w:hAnsi="Avenir Roman"/>
          <w:sz w:val="22"/>
          <w:szCs w:val="22"/>
          <w:lang w:val="en-US"/>
        </w:rPr>
        <w:t>is welcome, but only when it is done where needed</w:t>
      </w:r>
      <w:r w:rsidR="006173DD" w:rsidRPr="0041305E">
        <w:rPr>
          <w:rFonts w:ascii="Avenir Roman" w:hAnsi="Avenir Roman"/>
          <w:sz w:val="22"/>
          <w:szCs w:val="22"/>
          <w:lang w:val="en-US"/>
        </w:rPr>
        <w:t xml:space="preserve">, 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and by </w:t>
      </w:r>
      <w:r w:rsidR="006173DD" w:rsidRPr="0041305E">
        <w:rPr>
          <w:rFonts w:ascii="Avenir Roman" w:hAnsi="Avenir Roman"/>
          <w:sz w:val="22"/>
          <w:szCs w:val="22"/>
          <w:lang w:val="en-US"/>
        </w:rPr>
        <w:t>choosing appropriate species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. It is a process that </w:t>
      </w:r>
      <w:r w:rsidR="00A05A07" w:rsidRPr="0041305E">
        <w:rPr>
          <w:rFonts w:ascii="Avenir Roman" w:hAnsi="Avenir Roman"/>
          <w:sz w:val="22"/>
          <w:szCs w:val="22"/>
          <w:lang w:val="en-US"/>
        </w:rPr>
        <w:t xml:space="preserve">is best </w:t>
      </w:r>
      <w:r w:rsidRPr="0041305E">
        <w:rPr>
          <w:rFonts w:ascii="Avenir Roman" w:hAnsi="Avenir Roman"/>
          <w:sz w:val="22"/>
          <w:szCs w:val="22"/>
          <w:lang w:val="en-US"/>
        </w:rPr>
        <w:t>done consultatively, based on local needs</w:t>
      </w:r>
      <w:r w:rsidR="00A05A07" w:rsidRPr="0041305E">
        <w:rPr>
          <w:rFonts w:ascii="Avenir Roman" w:hAnsi="Avenir Roman"/>
          <w:sz w:val="22"/>
          <w:szCs w:val="22"/>
          <w:lang w:val="en-US"/>
        </w:rPr>
        <w:t>,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 and 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sensitive to local 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ecological </w:t>
      </w:r>
      <w:r w:rsidR="00F76462" w:rsidRPr="0041305E">
        <w:rPr>
          <w:rFonts w:ascii="Avenir Roman" w:hAnsi="Avenir Roman"/>
          <w:sz w:val="22"/>
          <w:szCs w:val="22"/>
          <w:lang w:val="en-US"/>
        </w:rPr>
        <w:t>dynamics</w:t>
      </w:r>
      <w:r w:rsidR="00A05A07" w:rsidRPr="0041305E">
        <w:rPr>
          <w:rFonts w:ascii="Avenir Roman" w:hAnsi="Avenir Roman"/>
          <w:sz w:val="22"/>
          <w:szCs w:val="22"/>
          <w:lang w:val="en-US"/>
        </w:rPr>
        <w:t>. Besides</w:t>
      </w:r>
      <w:r w:rsidRPr="0041305E">
        <w:rPr>
          <w:rFonts w:ascii="Avenir Roman" w:hAnsi="Avenir Roman"/>
          <w:sz w:val="22"/>
          <w:szCs w:val="22"/>
          <w:lang w:val="en-US"/>
        </w:rPr>
        <w:t>,</w:t>
      </w:r>
      <w:r w:rsidR="00A05A07" w:rsidRPr="0041305E">
        <w:rPr>
          <w:rFonts w:ascii="Avenir Roman" w:hAnsi="Avenir Roman"/>
          <w:sz w:val="22"/>
          <w:szCs w:val="22"/>
          <w:lang w:val="en-US"/>
        </w:rPr>
        <w:t xml:space="preserve"> such a programme must be undertaken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 </w:t>
      </w:r>
      <w:r w:rsidR="006173DD" w:rsidRPr="0041305E">
        <w:rPr>
          <w:rFonts w:ascii="Avenir Roman" w:hAnsi="Avenir Roman"/>
          <w:sz w:val="22"/>
          <w:szCs w:val="22"/>
          <w:lang w:val="en-US"/>
        </w:rPr>
        <w:t>with appropriate social action –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 </w:t>
      </w:r>
      <w:r w:rsidR="006173DD" w:rsidRPr="0041305E">
        <w:rPr>
          <w:rFonts w:ascii="Avenir Roman" w:hAnsi="Avenir Roman"/>
          <w:sz w:val="22"/>
          <w:szCs w:val="22"/>
          <w:lang w:val="en-US"/>
        </w:rPr>
        <w:t>ground up</w:t>
      </w:r>
      <w:r w:rsidR="00A05A07" w:rsidRPr="0041305E">
        <w:rPr>
          <w:rFonts w:ascii="Avenir Roman" w:hAnsi="Avenir Roman"/>
          <w:sz w:val="22"/>
          <w:szCs w:val="22"/>
          <w:lang w:val="en-US"/>
        </w:rPr>
        <w:t>,</w:t>
      </w:r>
      <w:r w:rsidR="006173DD" w:rsidRPr="0041305E">
        <w:rPr>
          <w:rFonts w:ascii="Avenir Roman" w:hAnsi="Avenir Roman"/>
          <w:sz w:val="22"/>
          <w:szCs w:val="22"/>
          <w:lang w:val="en-US"/>
        </w:rPr>
        <w:t xml:space="preserve"> involving 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constitutionally empowered </w:t>
      </w:r>
      <w:r w:rsidR="006173DD" w:rsidRPr="0041305E">
        <w:rPr>
          <w:rFonts w:ascii="Avenir Roman" w:hAnsi="Avenir Roman"/>
          <w:sz w:val="22"/>
          <w:szCs w:val="22"/>
          <w:lang w:val="en-US"/>
        </w:rPr>
        <w:t xml:space="preserve">Panchayats, 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and statutory </w:t>
      </w:r>
      <w:r w:rsidR="006173DD" w:rsidRPr="0041305E">
        <w:rPr>
          <w:rFonts w:ascii="Avenir Roman" w:hAnsi="Avenir Roman"/>
          <w:sz w:val="22"/>
          <w:szCs w:val="22"/>
          <w:lang w:val="en-US"/>
        </w:rPr>
        <w:t>Forest Rights Committees, Biodiversity Management Committees, Ward Committees, etc.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 </w:t>
      </w:r>
      <w:r w:rsidR="00807A5C" w:rsidRPr="0041305E">
        <w:rPr>
          <w:rFonts w:ascii="Avenir Roman" w:hAnsi="Avenir Roman"/>
          <w:sz w:val="22"/>
          <w:szCs w:val="22"/>
          <w:lang w:val="en-US"/>
        </w:rPr>
        <w:t xml:space="preserve">Needless to add, tree planting is only one of the </w:t>
      </w:r>
      <w:r w:rsidR="00807A5C" w:rsidRPr="0041305E">
        <w:rPr>
          <w:rFonts w:ascii="Avenir Roman" w:hAnsi="Avenir Roman"/>
          <w:sz w:val="22"/>
          <w:szCs w:val="22"/>
          <w:lang w:val="en-US"/>
        </w:rPr>
        <w:lastRenderedPageBreak/>
        <w:t xml:space="preserve">many </w:t>
      </w:r>
      <w:r w:rsidR="00807A5C" w:rsidRPr="0041305E">
        <w:rPr>
          <w:rFonts w:ascii="Avenir Roman" w:hAnsi="Avenir Roman"/>
          <w:i/>
          <w:sz w:val="22"/>
          <w:szCs w:val="22"/>
          <w:lang w:val="en-US"/>
        </w:rPr>
        <w:t>many</w:t>
      </w:r>
      <w:r w:rsidR="00807A5C" w:rsidRPr="0041305E">
        <w:rPr>
          <w:rFonts w:ascii="Avenir Roman" w:hAnsi="Avenir Roman"/>
          <w:sz w:val="22"/>
          <w:szCs w:val="22"/>
          <w:lang w:val="en-US"/>
        </w:rPr>
        <w:t xml:space="preserve"> activities that are needed to rejuvenate the river</w:t>
      </w:r>
      <w:r w:rsidR="00F76462" w:rsidRPr="0041305E">
        <w:rPr>
          <w:rFonts w:ascii="Avenir Roman" w:hAnsi="Avenir Roman"/>
          <w:sz w:val="22"/>
          <w:szCs w:val="22"/>
          <w:lang w:val="en-US"/>
        </w:rPr>
        <w:t>;</w:t>
      </w:r>
      <w:r w:rsidR="00807A5C" w:rsidRPr="0041305E">
        <w:rPr>
          <w:rFonts w:ascii="Avenir Roman" w:hAnsi="Avenir Roman"/>
          <w:sz w:val="22"/>
          <w:szCs w:val="22"/>
          <w:lang w:val="en-US"/>
        </w:rPr>
        <w:t xml:space="preserve"> 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and </w:t>
      </w:r>
      <w:r w:rsidR="00807A5C" w:rsidRPr="0041305E">
        <w:rPr>
          <w:rFonts w:ascii="Avenir Roman" w:hAnsi="Avenir Roman"/>
          <w:sz w:val="22"/>
          <w:szCs w:val="22"/>
          <w:lang w:val="en-US"/>
        </w:rPr>
        <w:t>tree planting alone won</w:t>
      </w:r>
      <w:r w:rsidR="00A05A07" w:rsidRPr="0041305E">
        <w:rPr>
          <w:rFonts w:ascii="Avenir Roman" w:hAnsi="Avenir Roman"/>
          <w:sz w:val="22"/>
          <w:szCs w:val="22"/>
          <w:lang w:val="en-US"/>
        </w:rPr>
        <w:t>’</w:t>
      </w:r>
      <w:r w:rsidR="00807A5C" w:rsidRPr="0041305E">
        <w:rPr>
          <w:rFonts w:ascii="Avenir Roman" w:hAnsi="Avenir Roman"/>
          <w:sz w:val="22"/>
          <w:szCs w:val="22"/>
          <w:lang w:val="en-US"/>
        </w:rPr>
        <w:t xml:space="preserve">t achieve </w:t>
      </w:r>
      <w:r w:rsidR="00F76462" w:rsidRPr="0041305E">
        <w:rPr>
          <w:rFonts w:ascii="Avenir Roman" w:hAnsi="Avenir Roman"/>
          <w:sz w:val="22"/>
          <w:szCs w:val="22"/>
          <w:lang w:val="en-US"/>
        </w:rPr>
        <w:t>the critical task of saving Cauvery</w:t>
      </w:r>
      <w:r w:rsidR="00807A5C" w:rsidRPr="0041305E">
        <w:rPr>
          <w:rFonts w:ascii="Avenir Roman" w:hAnsi="Avenir Roman"/>
          <w:sz w:val="22"/>
          <w:szCs w:val="22"/>
          <w:lang w:val="en-US"/>
        </w:rPr>
        <w:t xml:space="preserve">. 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It is also important to note that </w:t>
      </w:r>
      <w:r w:rsidR="00A05A07" w:rsidRPr="0041305E">
        <w:rPr>
          <w:rFonts w:ascii="Avenir Roman" w:hAnsi="Avenir Roman"/>
          <w:sz w:val="22"/>
          <w:szCs w:val="22"/>
          <w:lang w:val="en-US"/>
        </w:rPr>
        <w:t xml:space="preserve">even </w:t>
      </w:r>
      <w:r w:rsidR="00807A5C" w:rsidRPr="0041305E">
        <w:rPr>
          <w:rFonts w:ascii="Avenir Roman" w:hAnsi="Avenir Roman"/>
          <w:sz w:val="22"/>
          <w:szCs w:val="22"/>
          <w:lang w:val="en-US"/>
        </w:rPr>
        <w:t>when tree planting is taken up in the most appropriate way</w:t>
      </w:r>
      <w:r w:rsidR="00F76462" w:rsidRPr="0041305E">
        <w:rPr>
          <w:rFonts w:ascii="Avenir Roman" w:hAnsi="Avenir Roman"/>
          <w:sz w:val="22"/>
          <w:szCs w:val="22"/>
          <w:lang w:val="en-US"/>
        </w:rPr>
        <w:t>,</w:t>
      </w:r>
      <w:r w:rsidR="00807A5C" w:rsidRPr="0041305E">
        <w:rPr>
          <w:rFonts w:ascii="Avenir Roman" w:hAnsi="Avenir Roman"/>
          <w:sz w:val="22"/>
          <w:szCs w:val="22"/>
          <w:lang w:val="en-US"/>
        </w:rPr>
        <w:t xml:space="preserve"> as described above, there is </w:t>
      </w:r>
      <w:r w:rsidR="00A05A07" w:rsidRPr="0041305E">
        <w:rPr>
          <w:rFonts w:ascii="Avenir Roman" w:hAnsi="Avenir Roman"/>
          <w:sz w:val="22"/>
          <w:szCs w:val="22"/>
          <w:lang w:val="en-US"/>
        </w:rPr>
        <w:t xml:space="preserve">a critical need to </w:t>
      </w:r>
      <w:r w:rsidR="00807A5C" w:rsidRPr="0041305E">
        <w:rPr>
          <w:rFonts w:ascii="Avenir Roman" w:hAnsi="Avenir Roman"/>
          <w:sz w:val="22"/>
          <w:szCs w:val="22"/>
          <w:lang w:val="en-US"/>
        </w:rPr>
        <w:t xml:space="preserve">stop mindless destruction of forests 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and watersheds </w:t>
      </w:r>
      <w:r w:rsidR="00A05A07" w:rsidRPr="0041305E">
        <w:rPr>
          <w:rFonts w:ascii="Avenir Roman" w:hAnsi="Avenir Roman"/>
          <w:sz w:val="22"/>
          <w:szCs w:val="22"/>
          <w:lang w:val="en-US"/>
        </w:rPr>
        <w:t>of the Cauvery, which is taking place extensively across the rivers’ watersheds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, </w:t>
      </w:r>
      <w:r w:rsidR="00A05A07" w:rsidRPr="0041305E">
        <w:rPr>
          <w:rFonts w:ascii="Avenir Roman" w:hAnsi="Avenir Roman"/>
          <w:sz w:val="22"/>
          <w:szCs w:val="22"/>
          <w:lang w:val="en-US"/>
        </w:rPr>
        <w:t xml:space="preserve">all </w:t>
      </w:r>
      <w:r w:rsidR="00807A5C" w:rsidRPr="0041305E">
        <w:rPr>
          <w:rFonts w:ascii="Avenir Roman" w:hAnsi="Avenir Roman"/>
          <w:sz w:val="22"/>
          <w:szCs w:val="22"/>
          <w:lang w:val="en-US"/>
        </w:rPr>
        <w:t xml:space="preserve">in the name of </w:t>
      </w:r>
      <w:r w:rsidR="00A05A07" w:rsidRPr="0041305E">
        <w:rPr>
          <w:rFonts w:ascii="Avenir Roman" w:hAnsi="Avenir Roman"/>
          <w:sz w:val="22"/>
          <w:szCs w:val="22"/>
          <w:lang w:val="en-US"/>
        </w:rPr>
        <w:t>‘</w:t>
      </w:r>
      <w:r w:rsidR="00807A5C" w:rsidRPr="0041305E">
        <w:rPr>
          <w:rFonts w:ascii="Avenir Roman" w:hAnsi="Avenir Roman"/>
          <w:sz w:val="22"/>
          <w:szCs w:val="22"/>
          <w:lang w:val="en-US"/>
        </w:rPr>
        <w:t>development</w:t>
      </w:r>
      <w:r w:rsidR="00A05A07" w:rsidRPr="0041305E">
        <w:rPr>
          <w:rFonts w:ascii="Avenir Roman" w:hAnsi="Avenir Roman"/>
          <w:sz w:val="22"/>
          <w:szCs w:val="22"/>
          <w:lang w:val="en-US"/>
        </w:rPr>
        <w:t>’</w:t>
      </w:r>
      <w:r w:rsidR="00807A5C" w:rsidRPr="0041305E">
        <w:rPr>
          <w:rFonts w:ascii="Avenir Roman" w:hAnsi="Avenir Roman"/>
          <w:sz w:val="22"/>
          <w:szCs w:val="22"/>
          <w:lang w:val="en-US"/>
        </w:rPr>
        <w:t xml:space="preserve">. </w:t>
      </w:r>
    </w:p>
    <w:p w14:paraId="53AA6EBC" w14:textId="77777777" w:rsidR="00807A5C" w:rsidRPr="0041305E" w:rsidRDefault="00807A5C">
      <w:pPr>
        <w:rPr>
          <w:rFonts w:ascii="Avenir Roman" w:hAnsi="Avenir Roman"/>
          <w:sz w:val="22"/>
          <w:szCs w:val="22"/>
          <w:lang w:val="en-US"/>
        </w:rPr>
      </w:pPr>
    </w:p>
    <w:p w14:paraId="341593F3" w14:textId="01BE9884" w:rsidR="00F10552" w:rsidRPr="0041305E" w:rsidRDefault="002B6004">
      <w:pPr>
        <w:rPr>
          <w:rFonts w:ascii="Avenir Roman" w:hAnsi="Avenir Roman"/>
          <w:sz w:val="22"/>
          <w:szCs w:val="22"/>
          <w:lang w:val="en-US"/>
        </w:rPr>
      </w:pPr>
      <w:r w:rsidRPr="0041305E">
        <w:rPr>
          <w:rFonts w:ascii="Avenir Roman" w:hAnsi="Avenir Roman"/>
          <w:sz w:val="22"/>
          <w:szCs w:val="22"/>
          <w:lang w:val="en-US"/>
        </w:rPr>
        <w:t>The tree planting promoted by Isha Foundation, by inviting people to donate money to plant 2,420,000,000 trees, may appear incredibly attractive</w:t>
      </w:r>
      <w:r w:rsidR="00F76462" w:rsidRPr="0041305E">
        <w:rPr>
          <w:rFonts w:ascii="Avenir Roman" w:hAnsi="Avenir Roman"/>
          <w:sz w:val="22"/>
          <w:szCs w:val="22"/>
          <w:lang w:val="en-US"/>
        </w:rPr>
        <w:t>. B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ut on deeper investigation </w:t>
      </w:r>
      <w:r w:rsidR="00F76462" w:rsidRPr="0041305E">
        <w:rPr>
          <w:rFonts w:ascii="Avenir Roman" w:hAnsi="Avenir Roman"/>
          <w:sz w:val="22"/>
          <w:szCs w:val="22"/>
          <w:lang w:val="en-US"/>
        </w:rPr>
        <w:t xml:space="preserve">it 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comes across as a method that promotes a monoculturist paradigm of landscape restoration </w:t>
      </w:r>
      <w:r w:rsidR="008019B7" w:rsidRPr="0041305E">
        <w:rPr>
          <w:rFonts w:ascii="Avenir Roman" w:hAnsi="Avenir Roman"/>
          <w:sz w:val="22"/>
          <w:szCs w:val="22"/>
          <w:lang w:val="en-US"/>
        </w:rPr>
        <w:t xml:space="preserve">which </w:t>
      </w:r>
      <w:r w:rsidR="00807A5C" w:rsidRPr="0041305E">
        <w:rPr>
          <w:rFonts w:ascii="Avenir Roman" w:hAnsi="Avenir Roman"/>
          <w:sz w:val="22"/>
          <w:szCs w:val="22"/>
          <w:lang w:val="en-US"/>
        </w:rPr>
        <w:t>people of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 India ha</w:t>
      </w:r>
      <w:r w:rsidR="00807A5C" w:rsidRPr="0041305E">
        <w:rPr>
          <w:rFonts w:ascii="Avenir Roman" w:hAnsi="Avenir Roman"/>
          <w:sz w:val="22"/>
          <w:szCs w:val="22"/>
          <w:lang w:val="en-US"/>
        </w:rPr>
        <w:t>ve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 rejected long ago. Besides, such a programme could create unintended and unforeseen social and ecological consequences, as planting trees in certain regions (grasslands and floo</w:t>
      </w:r>
      <w:r w:rsidR="00F76462" w:rsidRPr="0041305E">
        <w:rPr>
          <w:rFonts w:ascii="Avenir Roman" w:hAnsi="Avenir Roman"/>
          <w:sz w:val="22"/>
          <w:szCs w:val="22"/>
          <w:lang w:val="en-US"/>
        </w:rPr>
        <w:t>d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plains for instance) could result in drying up of streams and rivulets, and destruction of wildlife habitats. </w:t>
      </w:r>
      <w:r w:rsidR="008019B7" w:rsidRPr="0041305E">
        <w:rPr>
          <w:rFonts w:ascii="Avenir Roman" w:hAnsi="Avenir Roman"/>
          <w:sz w:val="22"/>
          <w:szCs w:val="22"/>
          <w:lang w:val="en-US"/>
        </w:rPr>
        <w:t>Further, i</w:t>
      </w:r>
      <w:r w:rsidR="00807A5C" w:rsidRPr="0041305E">
        <w:rPr>
          <w:rFonts w:ascii="Avenir Roman" w:hAnsi="Avenir Roman"/>
          <w:sz w:val="22"/>
          <w:szCs w:val="22"/>
          <w:lang w:val="en-US"/>
        </w:rPr>
        <w:t>t can also lead to encroachments of the floodplains and riverbeds, as has happened at numerous places.</w:t>
      </w:r>
    </w:p>
    <w:p w14:paraId="28536053" w14:textId="77777777" w:rsidR="002B6004" w:rsidRPr="0041305E" w:rsidRDefault="002B6004">
      <w:pPr>
        <w:rPr>
          <w:rFonts w:ascii="Avenir Roman" w:hAnsi="Avenir Roman"/>
          <w:sz w:val="22"/>
          <w:szCs w:val="22"/>
          <w:lang w:val="en-US"/>
        </w:rPr>
      </w:pPr>
    </w:p>
    <w:p w14:paraId="3605ED26" w14:textId="4F65F4B7" w:rsidR="00AB273F" w:rsidRPr="0041305E" w:rsidRDefault="00F10552" w:rsidP="00B55432">
      <w:pPr>
        <w:rPr>
          <w:rFonts w:ascii="Avenir Roman" w:hAnsi="Avenir Roman"/>
          <w:sz w:val="22"/>
          <w:szCs w:val="22"/>
          <w:lang w:val="en-US"/>
        </w:rPr>
      </w:pPr>
      <w:r w:rsidRPr="0041305E">
        <w:rPr>
          <w:rFonts w:ascii="Avenir Roman" w:hAnsi="Avenir Roman"/>
          <w:sz w:val="22"/>
          <w:szCs w:val="22"/>
          <w:lang w:val="en-US"/>
        </w:rPr>
        <w:t xml:space="preserve">Isha Foundation has very low credibility in conforming with Indian laws protecting human rights and environment. No less an authority than the Comptroller and Auditor General of India, a constitutional body, has </w:t>
      </w:r>
      <w:hyperlink r:id="rId9" w:history="1">
        <w:r w:rsidRPr="0041305E">
          <w:rPr>
            <w:rStyle w:val="Hyperlink"/>
            <w:rFonts w:ascii="Avenir Roman" w:hAnsi="Avenir Roman"/>
            <w:sz w:val="22"/>
            <w:szCs w:val="22"/>
            <w:lang w:val="en-US"/>
          </w:rPr>
          <w:t>reported</w:t>
        </w:r>
      </w:hyperlink>
      <w:r w:rsidRPr="0041305E">
        <w:rPr>
          <w:rFonts w:ascii="Avenir Roman" w:hAnsi="Avenir Roman"/>
          <w:sz w:val="22"/>
          <w:szCs w:val="22"/>
          <w:lang w:val="en-US"/>
        </w:rPr>
        <w:t xml:space="preserve"> that the foundation has built its headquarters into an elephant corridor and on </w:t>
      </w:r>
      <w:hyperlink r:id="rId10" w:history="1">
        <w:r w:rsidRPr="0041305E">
          <w:rPr>
            <w:rStyle w:val="Hyperlink"/>
            <w:rFonts w:ascii="Avenir Roman" w:hAnsi="Avenir Roman"/>
            <w:sz w:val="22"/>
            <w:szCs w:val="22"/>
            <w:lang w:val="en-US"/>
          </w:rPr>
          <w:t>land belonging to Adivasis</w:t>
        </w:r>
      </w:hyperlink>
      <w:r w:rsidRPr="0041305E">
        <w:rPr>
          <w:rFonts w:ascii="Avenir Roman" w:hAnsi="Avenir Roman"/>
          <w:sz w:val="22"/>
          <w:szCs w:val="22"/>
          <w:lang w:val="en-US"/>
        </w:rPr>
        <w:t xml:space="preserve"> (original inhabitants of India, who are indigenous communities).  </w:t>
      </w:r>
      <w:r w:rsidR="008019B7" w:rsidRPr="0041305E">
        <w:rPr>
          <w:rFonts w:ascii="Avenir Roman" w:hAnsi="Avenir Roman"/>
          <w:sz w:val="22"/>
          <w:szCs w:val="22"/>
          <w:lang w:val="en-US"/>
        </w:rPr>
        <w:t xml:space="preserve">It is also noted that </w:t>
      </w:r>
      <w:r w:rsidR="00AB273F" w:rsidRPr="0041305E">
        <w:rPr>
          <w:rFonts w:ascii="Avenir Roman" w:hAnsi="Avenir Roman"/>
          <w:sz w:val="22"/>
          <w:szCs w:val="22"/>
          <w:lang w:val="en-US"/>
        </w:rPr>
        <w:t xml:space="preserve">Mr. Jaggi Vasudev and Isha </w:t>
      </w:r>
      <w:r w:rsidR="002B6004" w:rsidRPr="0041305E">
        <w:rPr>
          <w:rFonts w:ascii="Avenir Roman" w:hAnsi="Avenir Roman"/>
          <w:sz w:val="22"/>
          <w:szCs w:val="22"/>
          <w:lang w:val="en-US"/>
        </w:rPr>
        <w:t>Foundation</w:t>
      </w:r>
      <w:r w:rsidR="00AB273F" w:rsidRPr="0041305E">
        <w:rPr>
          <w:rFonts w:ascii="Avenir Roman" w:hAnsi="Avenir Roman"/>
          <w:sz w:val="22"/>
          <w:szCs w:val="22"/>
          <w:lang w:val="en-US"/>
        </w:rPr>
        <w:t xml:space="preserve"> have often resorted to </w:t>
      </w:r>
      <w:r w:rsidR="002B6004" w:rsidRPr="0041305E">
        <w:rPr>
          <w:rFonts w:ascii="Avenir Roman" w:hAnsi="Avenir Roman"/>
          <w:sz w:val="22"/>
          <w:szCs w:val="22"/>
          <w:lang w:val="en-US"/>
        </w:rPr>
        <w:t xml:space="preserve">populist </w:t>
      </w:r>
      <w:r w:rsidR="00AB273F" w:rsidRPr="0041305E">
        <w:rPr>
          <w:rFonts w:ascii="Avenir Roman" w:hAnsi="Avenir Roman"/>
          <w:sz w:val="22"/>
          <w:szCs w:val="22"/>
          <w:lang w:val="en-US"/>
        </w:rPr>
        <w:t xml:space="preserve">and simplistic methods on </w:t>
      </w:r>
      <w:r w:rsidR="008019B7" w:rsidRPr="0041305E">
        <w:rPr>
          <w:rFonts w:ascii="Avenir Roman" w:hAnsi="Avenir Roman"/>
          <w:sz w:val="22"/>
          <w:szCs w:val="22"/>
          <w:lang w:val="en-US"/>
        </w:rPr>
        <w:t xml:space="preserve">various </w:t>
      </w:r>
      <w:r w:rsidR="00AB273F" w:rsidRPr="0041305E">
        <w:rPr>
          <w:rFonts w:ascii="Avenir Roman" w:hAnsi="Avenir Roman"/>
          <w:sz w:val="22"/>
          <w:szCs w:val="22"/>
          <w:lang w:val="en-US"/>
        </w:rPr>
        <w:t xml:space="preserve">public concerns, and thus aiding denigration of systematic and serious efforts </w:t>
      </w:r>
      <w:r w:rsidR="008019B7" w:rsidRPr="0041305E">
        <w:rPr>
          <w:rFonts w:ascii="Avenir Roman" w:hAnsi="Avenir Roman"/>
          <w:sz w:val="22"/>
          <w:szCs w:val="22"/>
          <w:lang w:val="en-US"/>
        </w:rPr>
        <w:t xml:space="preserve">necessary to </w:t>
      </w:r>
      <w:r w:rsidR="00AB273F" w:rsidRPr="0041305E">
        <w:rPr>
          <w:rFonts w:ascii="Avenir Roman" w:hAnsi="Avenir Roman"/>
          <w:sz w:val="22"/>
          <w:szCs w:val="22"/>
          <w:lang w:val="en-US"/>
        </w:rPr>
        <w:t>address</w:t>
      </w:r>
      <w:r w:rsidR="008019B7" w:rsidRPr="0041305E">
        <w:rPr>
          <w:rFonts w:ascii="Avenir Roman" w:hAnsi="Avenir Roman"/>
          <w:sz w:val="22"/>
          <w:szCs w:val="22"/>
          <w:lang w:val="en-US"/>
        </w:rPr>
        <w:t xml:space="preserve"> </w:t>
      </w:r>
      <w:r w:rsidR="00AB273F" w:rsidRPr="0041305E">
        <w:rPr>
          <w:rFonts w:ascii="Avenir Roman" w:hAnsi="Avenir Roman"/>
          <w:sz w:val="22"/>
          <w:szCs w:val="22"/>
          <w:lang w:val="en-US"/>
        </w:rPr>
        <w:t xml:space="preserve">complex environmental and social justice causes. </w:t>
      </w:r>
    </w:p>
    <w:p w14:paraId="50325375" w14:textId="77777777" w:rsidR="00AB273F" w:rsidRPr="0041305E" w:rsidRDefault="00AB273F" w:rsidP="00B55432">
      <w:pPr>
        <w:rPr>
          <w:rFonts w:ascii="Avenir Roman" w:hAnsi="Avenir Roman"/>
          <w:sz w:val="22"/>
          <w:szCs w:val="22"/>
          <w:lang w:val="en-US"/>
        </w:rPr>
      </w:pPr>
    </w:p>
    <w:p w14:paraId="21A31DA1" w14:textId="7F56E7B7" w:rsidR="002B6004" w:rsidRPr="0041305E" w:rsidRDefault="002B6004" w:rsidP="00B55432">
      <w:pPr>
        <w:rPr>
          <w:rFonts w:ascii="Avenir Roman" w:eastAsia="Times New Roman" w:hAnsi="Avenir Roman" w:cs="Times New Roman"/>
          <w:sz w:val="22"/>
          <w:szCs w:val="22"/>
          <w:lang w:val="en-IN"/>
        </w:rPr>
      </w:pPr>
      <w:r w:rsidRPr="0041305E">
        <w:rPr>
          <w:rFonts w:ascii="Avenir Roman" w:hAnsi="Avenir Roman"/>
          <w:sz w:val="22"/>
          <w:szCs w:val="22"/>
          <w:lang w:val="en-US"/>
        </w:rPr>
        <w:t xml:space="preserve">As a matter of fact, a </w:t>
      </w:r>
      <w:hyperlink r:id="rId11" w:history="1">
        <w:r w:rsidRPr="0041305E">
          <w:rPr>
            <w:rStyle w:val="Hyperlink"/>
            <w:rFonts w:ascii="Avenir Roman" w:hAnsi="Avenir Roman"/>
            <w:sz w:val="22"/>
            <w:szCs w:val="22"/>
            <w:lang w:val="en-US"/>
          </w:rPr>
          <w:t xml:space="preserve">Public Interest Litigation has already been </w:t>
        </w:r>
        <w:r w:rsidR="00AB273F" w:rsidRPr="0041305E">
          <w:rPr>
            <w:rStyle w:val="Hyperlink"/>
            <w:rFonts w:ascii="Avenir Roman" w:hAnsi="Avenir Roman"/>
            <w:sz w:val="22"/>
            <w:szCs w:val="22"/>
            <w:lang w:val="en-US"/>
          </w:rPr>
          <w:t>filed</w:t>
        </w:r>
      </w:hyperlink>
      <w:r w:rsidR="00AB273F" w:rsidRPr="0041305E">
        <w:rPr>
          <w:rFonts w:ascii="Avenir Roman" w:hAnsi="Avenir Roman"/>
          <w:sz w:val="22"/>
          <w:szCs w:val="22"/>
          <w:lang w:val="en-US"/>
        </w:rPr>
        <w:t xml:space="preserve"> 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in the Karnataka High Court against </w:t>
      </w:r>
      <w:r w:rsidR="00B55432" w:rsidRPr="0041305E">
        <w:rPr>
          <w:rFonts w:ascii="Avenir Roman" w:hAnsi="Avenir Roman"/>
          <w:sz w:val="22"/>
          <w:szCs w:val="22"/>
          <w:lang w:val="en-US"/>
        </w:rPr>
        <w:t xml:space="preserve">fund collection for ‘Cauvery Calling’. The </w:t>
      </w:r>
      <w:hyperlink r:id="rId12" w:history="1">
        <w:r w:rsidR="00B55432" w:rsidRPr="0041305E">
          <w:rPr>
            <w:rStyle w:val="Hyperlink"/>
            <w:rFonts w:ascii="Avenir Roman" w:hAnsi="Avenir Roman"/>
            <w:sz w:val="22"/>
            <w:szCs w:val="22"/>
            <w:lang w:val="en-US"/>
          </w:rPr>
          <w:t>link you have shared</w:t>
        </w:r>
      </w:hyperlink>
      <w:r w:rsidR="008019B7" w:rsidRPr="0041305E">
        <w:rPr>
          <w:rFonts w:ascii="Avenir Roman" w:hAnsi="Avenir Roman"/>
          <w:sz w:val="22"/>
          <w:szCs w:val="22"/>
          <w:lang w:val="en-US"/>
        </w:rPr>
        <w:t xml:space="preserve"> on your Facebook</w:t>
      </w:r>
      <w:r w:rsidR="00B55432" w:rsidRPr="0041305E">
        <w:rPr>
          <w:rFonts w:ascii="Avenir Roman" w:hAnsi="Avenir Roman"/>
          <w:sz w:val="22"/>
          <w:szCs w:val="22"/>
          <w:lang w:val="en-US"/>
        </w:rPr>
        <w:t xml:space="preserve"> </w:t>
      </w:r>
      <w:r w:rsidR="008019B7" w:rsidRPr="0041305E">
        <w:rPr>
          <w:rFonts w:ascii="Avenir Roman" w:hAnsi="Avenir Roman"/>
          <w:sz w:val="22"/>
          <w:szCs w:val="22"/>
          <w:lang w:val="en-US"/>
        </w:rPr>
        <w:t xml:space="preserve">page </w:t>
      </w:r>
      <w:r w:rsidR="00B55432" w:rsidRPr="0041305E">
        <w:rPr>
          <w:rFonts w:ascii="Avenir Roman" w:hAnsi="Avenir Roman"/>
          <w:sz w:val="22"/>
          <w:szCs w:val="22"/>
          <w:lang w:val="en-US"/>
        </w:rPr>
        <w:t xml:space="preserve">of the Isha website reveals that the volume of money being gathered is </w:t>
      </w:r>
      <w:r w:rsidR="00AB273F" w:rsidRPr="0041305E">
        <w:rPr>
          <w:rFonts w:ascii="Avenir Roman" w:hAnsi="Avenir Roman"/>
          <w:sz w:val="22"/>
          <w:szCs w:val="22"/>
          <w:lang w:val="en-US"/>
        </w:rPr>
        <w:t xml:space="preserve">over </w:t>
      </w:r>
      <w:r w:rsidR="00B55432" w:rsidRPr="0041305E">
        <w:rPr>
          <w:rFonts w:ascii="Avenir Roman" w:hAnsi="Avenir Roman"/>
          <w:sz w:val="22"/>
          <w:szCs w:val="22"/>
          <w:lang w:val="en-US"/>
        </w:rPr>
        <w:t>Rs. 10000 crores (US$ 1.5 billion)</w:t>
      </w:r>
      <w:r w:rsidR="00AB273F" w:rsidRPr="0041305E">
        <w:rPr>
          <w:rFonts w:ascii="Avenir Roman" w:hAnsi="Avenir Roman"/>
          <w:sz w:val="22"/>
          <w:szCs w:val="22"/>
          <w:lang w:val="en-US"/>
        </w:rPr>
        <w:t xml:space="preserve">. The </w:t>
      </w:r>
      <w:r w:rsidR="00B55432" w:rsidRPr="0041305E">
        <w:rPr>
          <w:rFonts w:ascii="Avenir Roman" w:hAnsi="Avenir Roman"/>
          <w:sz w:val="22"/>
          <w:szCs w:val="22"/>
          <w:lang w:val="en-US"/>
        </w:rPr>
        <w:t xml:space="preserve">implications of such massive funds being made available to a private foundation, </w:t>
      </w:r>
      <w:r w:rsidR="008019B7" w:rsidRPr="0041305E">
        <w:rPr>
          <w:rFonts w:ascii="Avenir Roman" w:hAnsi="Avenir Roman"/>
          <w:sz w:val="22"/>
          <w:szCs w:val="22"/>
          <w:lang w:val="en-US"/>
        </w:rPr>
        <w:t xml:space="preserve">particularly one that as a very </w:t>
      </w:r>
      <w:r w:rsidR="00AB273F" w:rsidRPr="0041305E">
        <w:rPr>
          <w:rFonts w:ascii="Avenir Roman" w:hAnsi="Avenir Roman"/>
          <w:sz w:val="22"/>
          <w:szCs w:val="22"/>
          <w:lang w:val="en-US"/>
        </w:rPr>
        <w:t>weak</w:t>
      </w:r>
      <w:r w:rsidR="008019B7" w:rsidRPr="0041305E">
        <w:rPr>
          <w:rFonts w:ascii="Avenir Roman" w:hAnsi="Avenir Roman"/>
          <w:sz w:val="22"/>
          <w:szCs w:val="22"/>
          <w:lang w:val="en-US"/>
        </w:rPr>
        <w:t>, and rather dubious,</w:t>
      </w:r>
      <w:r w:rsidR="00AB273F" w:rsidRPr="0041305E">
        <w:rPr>
          <w:rFonts w:ascii="Avenir Roman" w:hAnsi="Avenir Roman"/>
          <w:sz w:val="22"/>
          <w:szCs w:val="22"/>
          <w:lang w:val="en-US"/>
        </w:rPr>
        <w:t xml:space="preserve"> </w:t>
      </w:r>
      <w:r w:rsidR="00B55432" w:rsidRPr="0041305E">
        <w:rPr>
          <w:rFonts w:ascii="Avenir Roman" w:hAnsi="Avenir Roman"/>
          <w:sz w:val="22"/>
          <w:szCs w:val="22"/>
          <w:lang w:val="en-US"/>
        </w:rPr>
        <w:t xml:space="preserve">record of compliance of human rights and environmental laws, </w:t>
      </w:r>
      <w:r w:rsidR="00AB273F" w:rsidRPr="0041305E">
        <w:rPr>
          <w:rFonts w:ascii="Avenir Roman" w:hAnsi="Avenir Roman"/>
          <w:sz w:val="22"/>
          <w:szCs w:val="22"/>
          <w:lang w:val="en-US"/>
        </w:rPr>
        <w:t>is quite worrying</w:t>
      </w:r>
      <w:r w:rsidR="00B55432" w:rsidRPr="0041305E">
        <w:rPr>
          <w:rFonts w:ascii="Avenir Roman" w:hAnsi="Avenir Roman"/>
          <w:sz w:val="22"/>
          <w:szCs w:val="22"/>
          <w:lang w:val="en-US"/>
        </w:rPr>
        <w:t>.</w:t>
      </w:r>
      <w:r w:rsidR="00753C7F" w:rsidRPr="0041305E">
        <w:rPr>
          <w:rFonts w:ascii="Avenir Roman" w:hAnsi="Avenir Roman"/>
          <w:sz w:val="22"/>
          <w:szCs w:val="22"/>
          <w:lang w:val="en-US"/>
        </w:rPr>
        <w:t xml:space="preserve"> ‘Waterman of India’ Rajendra Singh has remarked that Jaggi Vasudev’s ‘Cauvery Calling’ is a campaign “</w:t>
      </w:r>
      <w:hyperlink r:id="rId13" w:history="1">
        <w:r w:rsidR="00753C7F" w:rsidRPr="0041305E">
          <w:rPr>
            <w:rStyle w:val="Hyperlink"/>
            <w:rFonts w:ascii="Avenir Roman" w:hAnsi="Avenir Roman"/>
            <w:sz w:val="22"/>
            <w:szCs w:val="22"/>
            <w:lang w:val="en-US"/>
          </w:rPr>
          <w:t>just to earn name and money</w:t>
        </w:r>
      </w:hyperlink>
      <w:r w:rsidR="00753C7F" w:rsidRPr="0041305E">
        <w:rPr>
          <w:rFonts w:ascii="Avenir Roman" w:hAnsi="Avenir Roman"/>
          <w:sz w:val="22"/>
          <w:szCs w:val="22"/>
          <w:lang w:val="en-US"/>
        </w:rPr>
        <w:t xml:space="preserve">”. </w:t>
      </w:r>
    </w:p>
    <w:p w14:paraId="09B47C4A" w14:textId="77777777" w:rsidR="002B6004" w:rsidRPr="0041305E" w:rsidRDefault="002B6004">
      <w:pPr>
        <w:rPr>
          <w:rFonts w:ascii="Avenir Roman" w:hAnsi="Avenir Roman"/>
          <w:sz w:val="22"/>
          <w:szCs w:val="22"/>
          <w:lang w:val="en-US"/>
        </w:rPr>
      </w:pPr>
    </w:p>
    <w:p w14:paraId="6C10CB57" w14:textId="3636F345" w:rsidR="002B6004" w:rsidRPr="0041305E" w:rsidRDefault="002B6004" w:rsidP="002B6004">
      <w:pPr>
        <w:rPr>
          <w:rFonts w:ascii="Avenir Roman" w:eastAsia="Times New Roman" w:hAnsi="Avenir Roman" w:cs="Times New Roman"/>
          <w:color w:val="1C1E21"/>
          <w:sz w:val="22"/>
          <w:szCs w:val="22"/>
          <w:shd w:val="clear" w:color="auto" w:fill="FFFFFF"/>
          <w:lang w:val="en-IN"/>
        </w:rPr>
      </w:pPr>
      <w:r w:rsidRPr="0041305E">
        <w:rPr>
          <w:rFonts w:ascii="Avenir Roman" w:hAnsi="Avenir Roman"/>
          <w:sz w:val="22"/>
          <w:szCs w:val="22"/>
          <w:lang w:val="en-US"/>
        </w:rPr>
        <w:t xml:space="preserve">It is our considered view that you may have been poorly advised, or not have had the time to personally investigate the back ground of </w:t>
      </w:r>
      <w:r w:rsidR="00AB273F" w:rsidRPr="0041305E">
        <w:rPr>
          <w:rFonts w:ascii="Avenir Roman" w:hAnsi="Avenir Roman"/>
          <w:sz w:val="22"/>
          <w:szCs w:val="22"/>
          <w:lang w:val="en-US"/>
        </w:rPr>
        <w:t>the prom</w:t>
      </w:r>
      <w:r w:rsidR="00952BD9" w:rsidRPr="0041305E">
        <w:rPr>
          <w:rFonts w:ascii="Avenir Roman" w:hAnsi="Avenir Roman"/>
          <w:sz w:val="22"/>
          <w:szCs w:val="22"/>
          <w:lang w:val="en-US"/>
        </w:rPr>
        <w:t>o</w:t>
      </w:r>
      <w:r w:rsidR="00AB273F" w:rsidRPr="0041305E">
        <w:rPr>
          <w:rFonts w:ascii="Avenir Roman" w:hAnsi="Avenir Roman"/>
          <w:sz w:val="22"/>
          <w:szCs w:val="22"/>
          <w:lang w:val="en-US"/>
        </w:rPr>
        <w:t xml:space="preserve">ters of </w:t>
      </w:r>
      <w:r w:rsidRPr="0041305E">
        <w:rPr>
          <w:rFonts w:ascii="Avenir Roman" w:hAnsi="Avenir Roman"/>
          <w:sz w:val="22"/>
          <w:szCs w:val="22"/>
          <w:lang w:val="en-US"/>
        </w:rPr>
        <w:t xml:space="preserve">‘Cauvery Calling’, before you embraced the programme with this message on Facebook: </w:t>
      </w:r>
      <w:r w:rsidRPr="0041305E">
        <w:rPr>
          <w:rFonts w:ascii="Avenir Roman" w:hAnsi="Avenir Roman"/>
          <w:i/>
          <w:sz w:val="22"/>
          <w:szCs w:val="22"/>
          <w:lang w:val="en-US"/>
        </w:rPr>
        <w:t>“</w:t>
      </w:r>
      <w:r w:rsidRPr="0041305E">
        <w:rPr>
          <w:rFonts w:ascii="Avenir Roman" w:eastAsia="Times New Roman" w:hAnsi="Avenir Roman" w:cs="Times New Roman"/>
          <w:i/>
          <w:color w:val="1C1E21"/>
          <w:sz w:val="22"/>
          <w:szCs w:val="22"/>
          <w:shd w:val="clear" w:color="auto" w:fill="FFFFFF"/>
          <w:lang w:val="en-IN"/>
        </w:rPr>
        <w:t>India’s rivers are severely endangered with many of its smaller rivers vanishing. Join </w:t>
      </w:r>
      <w:hyperlink r:id="rId14" w:history="1">
        <w:r w:rsidRPr="0041305E">
          <w:rPr>
            <w:rFonts w:ascii="Avenir Roman" w:eastAsia="Times New Roman" w:hAnsi="Avenir Roman" w:cs="Times New Roman"/>
            <w:i/>
            <w:color w:val="385898"/>
            <w:sz w:val="22"/>
            <w:szCs w:val="22"/>
            <w:u w:val="single"/>
            <w:lang w:val="en-IN"/>
          </w:rPr>
          <w:t>Sadhguru</w:t>
        </w:r>
      </w:hyperlink>
      <w:r w:rsidRPr="0041305E">
        <w:rPr>
          <w:rFonts w:ascii="Avenir Roman" w:eastAsia="Times New Roman" w:hAnsi="Avenir Roman" w:cs="Times New Roman"/>
          <w:i/>
          <w:color w:val="1C1E21"/>
          <w:sz w:val="22"/>
          <w:szCs w:val="22"/>
          <w:shd w:val="clear" w:color="auto" w:fill="FFFFFF"/>
          <w:lang w:val="en-IN"/>
        </w:rPr>
        <w:t> and the </w:t>
      </w:r>
      <w:hyperlink r:id="rId15" w:history="1">
        <w:r w:rsidRPr="0041305E">
          <w:rPr>
            <w:rFonts w:ascii="Avenir Roman" w:eastAsia="Times New Roman" w:hAnsi="Avenir Roman" w:cs="Times New Roman"/>
            <w:i/>
            <w:color w:val="385898"/>
            <w:sz w:val="22"/>
            <w:szCs w:val="22"/>
            <w:u w:val="single"/>
            <w:lang w:val="en-IN"/>
          </w:rPr>
          <w:t>Isha Foundation</w:t>
        </w:r>
      </w:hyperlink>
      <w:r w:rsidRPr="0041305E">
        <w:rPr>
          <w:rFonts w:ascii="Avenir Roman" w:eastAsia="Times New Roman" w:hAnsi="Avenir Roman" w:cs="Times New Roman"/>
          <w:i/>
          <w:color w:val="1C1E21"/>
          <w:sz w:val="22"/>
          <w:szCs w:val="22"/>
          <w:shd w:val="clear" w:color="auto" w:fill="FFFFFF"/>
          <w:lang w:val="en-IN"/>
        </w:rPr>
        <w:t> in their fight to preserve the Cauvery River.”</w:t>
      </w:r>
      <w:r w:rsidRPr="0041305E">
        <w:rPr>
          <w:rFonts w:ascii="Avenir Roman" w:eastAsia="Times New Roman" w:hAnsi="Avenir Roman" w:cs="Times New Roman"/>
          <w:color w:val="1C1E21"/>
          <w:sz w:val="22"/>
          <w:szCs w:val="22"/>
          <w:shd w:val="clear" w:color="auto" w:fill="FFFFFF"/>
          <w:lang w:val="en-IN"/>
        </w:rPr>
        <w:t xml:space="preserve">  Indeed the first part of your message is </w:t>
      </w:r>
      <w:r w:rsidR="00952BD9" w:rsidRPr="0041305E">
        <w:rPr>
          <w:rFonts w:ascii="Avenir Roman" w:eastAsia="Times New Roman" w:hAnsi="Avenir Roman" w:cs="Times New Roman"/>
          <w:color w:val="1C1E21"/>
          <w:sz w:val="22"/>
          <w:szCs w:val="22"/>
          <w:shd w:val="clear" w:color="auto" w:fill="FFFFFF"/>
          <w:lang w:val="en-IN"/>
        </w:rPr>
        <w:t xml:space="preserve">most </w:t>
      </w:r>
      <w:r w:rsidRPr="0041305E">
        <w:rPr>
          <w:rFonts w:ascii="Avenir Roman" w:eastAsia="Times New Roman" w:hAnsi="Avenir Roman" w:cs="Times New Roman"/>
          <w:color w:val="1C1E21"/>
          <w:sz w:val="22"/>
          <w:szCs w:val="22"/>
          <w:shd w:val="clear" w:color="auto" w:fill="FFFFFF"/>
          <w:lang w:val="en-IN"/>
        </w:rPr>
        <w:t xml:space="preserve">welcome. However, we urge you to withdraw the second part of the message, </w:t>
      </w:r>
      <w:r w:rsidR="00AB273F" w:rsidRPr="0041305E">
        <w:rPr>
          <w:rFonts w:ascii="Avenir Roman" w:eastAsia="Times New Roman" w:hAnsi="Avenir Roman" w:cs="Times New Roman"/>
          <w:color w:val="1C1E21"/>
          <w:sz w:val="22"/>
          <w:szCs w:val="22"/>
          <w:shd w:val="clear" w:color="auto" w:fill="FFFFFF"/>
          <w:lang w:val="en-IN"/>
        </w:rPr>
        <w:t xml:space="preserve">as it </w:t>
      </w:r>
      <w:r w:rsidRPr="0041305E">
        <w:rPr>
          <w:rFonts w:ascii="Avenir Roman" w:eastAsia="Times New Roman" w:hAnsi="Avenir Roman" w:cs="Times New Roman"/>
          <w:color w:val="1C1E21"/>
          <w:sz w:val="22"/>
          <w:szCs w:val="22"/>
          <w:shd w:val="clear" w:color="auto" w:fill="FFFFFF"/>
          <w:lang w:val="en-IN"/>
        </w:rPr>
        <w:t>amounts to promoting Isha Foundations ‘Cauvery Calling’</w:t>
      </w:r>
      <w:r w:rsidR="00AB273F" w:rsidRPr="0041305E">
        <w:rPr>
          <w:rFonts w:ascii="Avenir Roman" w:eastAsia="Times New Roman" w:hAnsi="Avenir Roman" w:cs="Times New Roman"/>
          <w:color w:val="1C1E21"/>
          <w:sz w:val="22"/>
          <w:szCs w:val="22"/>
          <w:shd w:val="clear" w:color="auto" w:fill="FFFFFF"/>
          <w:lang w:val="en-IN"/>
        </w:rPr>
        <w:t xml:space="preserve">. This is not a programme that </w:t>
      </w:r>
      <w:r w:rsidRPr="0041305E">
        <w:rPr>
          <w:rFonts w:ascii="Avenir Roman" w:eastAsia="Times New Roman" w:hAnsi="Avenir Roman" w:cs="Times New Roman"/>
          <w:color w:val="1C1E21"/>
          <w:sz w:val="22"/>
          <w:szCs w:val="22"/>
          <w:shd w:val="clear" w:color="auto" w:fill="FFFFFF"/>
          <w:lang w:val="en-IN"/>
        </w:rPr>
        <w:t xml:space="preserve">will protect Cauvery, her forests, </w:t>
      </w:r>
      <w:r w:rsidR="00DD73A6" w:rsidRPr="0041305E">
        <w:rPr>
          <w:rFonts w:ascii="Avenir Roman" w:eastAsia="Times New Roman" w:hAnsi="Avenir Roman" w:cs="Times New Roman"/>
          <w:color w:val="1C1E21"/>
          <w:sz w:val="22"/>
          <w:szCs w:val="22"/>
          <w:shd w:val="clear" w:color="auto" w:fill="FFFFFF"/>
          <w:lang w:val="en-IN"/>
        </w:rPr>
        <w:t xml:space="preserve">her biodiversity, </w:t>
      </w:r>
      <w:r w:rsidRPr="0041305E">
        <w:rPr>
          <w:rFonts w:ascii="Avenir Roman" w:eastAsia="Times New Roman" w:hAnsi="Avenir Roman" w:cs="Times New Roman"/>
          <w:color w:val="1C1E21"/>
          <w:sz w:val="22"/>
          <w:szCs w:val="22"/>
          <w:shd w:val="clear" w:color="auto" w:fill="FFFFFF"/>
          <w:lang w:val="en-IN"/>
        </w:rPr>
        <w:t>her children, and her childrens’ children.</w:t>
      </w:r>
      <w:r w:rsidR="00DD73A6" w:rsidRPr="0041305E">
        <w:rPr>
          <w:rFonts w:ascii="Avenir Roman" w:eastAsia="Times New Roman" w:hAnsi="Avenir Roman" w:cs="Times New Roman"/>
          <w:color w:val="1C1E21"/>
          <w:sz w:val="22"/>
          <w:szCs w:val="22"/>
          <w:shd w:val="clear" w:color="auto" w:fill="FFFFFF"/>
          <w:lang w:val="en-IN"/>
        </w:rPr>
        <w:t xml:space="preserve"> It will certainly not save Cauvery</w:t>
      </w:r>
      <w:r w:rsidR="00753C7F" w:rsidRPr="0041305E">
        <w:rPr>
          <w:rFonts w:ascii="Avenir Roman" w:eastAsia="Times New Roman" w:hAnsi="Avenir Roman" w:cs="Times New Roman"/>
          <w:color w:val="1C1E21"/>
          <w:sz w:val="22"/>
          <w:szCs w:val="22"/>
          <w:shd w:val="clear" w:color="auto" w:fill="FFFFFF"/>
          <w:lang w:val="en-IN"/>
        </w:rPr>
        <w:t>. O</w:t>
      </w:r>
      <w:r w:rsidR="00DD73A6" w:rsidRPr="0041305E">
        <w:rPr>
          <w:rFonts w:ascii="Avenir Roman" w:eastAsia="Times New Roman" w:hAnsi="Avenir Roman" w:cs="Times New Roman"/>
          <w:color w:val="1C1E21"/>
          <w:sz w:val="22"/>
          <w:szCs w:val="22"/>
          <w:shd w:val="clear" w:color="auto" w:fill="FFFFFF"/>
          <w:lang w:val="en-IN"/>
        </w:rPr>
        <w:t>n the contrary</w:t>
      </w:r>
      <w:r w:rsidR="00753C7F" w:rsidRPr="0041305E">
        <w:rPr>
          <w:rFonts w:ascii="Avenir Roman" w:eastAsia="Times New Roman" w:hAnsi="Avenir Roman" w:cs="Times New Roman"/>
          <w:color w:val="1C1E21"/>
          <w:sz w:val="22"/>
          <w:szCs w:val="22"/>
          <w:shd w:val="clear" w:color="auto" w:fill="FFFFFF"/>
          <w:lang w:val="en-IN"/>
        </w:rPr>
        <w:t>, support for this kind of a campaign</w:t>
      </w:r>
      <w:r w:rsidR="00DD73A6" w:rsidRPr="0041305E">
        <w:rPr>
          <w:rFonts w:ascii="Avenir Roman" w:eastAsia="Times New Roman" w:hAnsi="Avenir Roman" w:cs="Times New Roman"/>
          <w:color w:val="1C1E21"/>
          <w:sz w:val="22"/>
          <w:szCs w:val="22"/>
          <w:shd w:val="clear" w:color="auto" w:fill="FFFFFF"/>
          <w:lang w:val="en-IN"/>
        </w:rPr>
        <w:t xml:space="preserve"> set</w:t>
      </w:r>
      <w:r w:rsidR="00753C7F" w:rsidRPr="0041305E">
        <w:rPr>
          <w:rFonts w:ascii="Avenir Roman" w:eastAsia="Times New Roman" w:hAnsi="Avenir Roman" w:cs="Times New Roman"/>
          <w:color w:val="1C1E21"/>
          <w:sz w:val="22"/>
          <w:szCs w:val="22"/>
          <w:shd w:val="clear" w:color="auto" w:fill="FFFFFF"/>
          <w:lang w:val="en-IN"/>
        </w:rPr>
        <w:t>s a very</w:t>
      </w:r>
      <w:r w:rsidR="00DD73A6" w:rsidRPr="0041305E">
        <w:rPr>
          <w:rFonts w:ascii="Avenir Roman" w:eastAsia="Times New Roman" w:hAnsi="Avenir Roman" w:cs="Times New Roman"/>
          <w:color w:val="1C1E21"/>
          <w:sz w:val="22"/>
          <w:szCs w:val="22"/>
          <w:shd w:val="clear" w:color="auto" w:fill="FFFFFF"/>
          <w:lang w:val="en-IN"/>
        </w:rPr>
        <w:t xml:space="preserve"> wrong precedent. </w:t>
      </w:r>
    </w:p>
    <w:p w14:paraId="5B55CC1A" w14:textId="77777777" w:rsidR="002B6004" w:rsidRPr="0041305E" w:rsidRDefault="002B6004" w:rsidP="002B6004">
      <w:pPr>
        <w:rPr>
          <w:rFonts w:ascii="Avenir Roman" w:eastAsia="Times New Roman" w:hAnsi="Avenir Roman" w:cs="Times New Roman"/>
          <w:sz w:val="22"/>
          <w:szCs w:val="22"/>
          <w:lang w:val="en-IN"/>
        </w:rPr>
      </w:pPr>
    </w:p>
    <w:p w14:paraId="0583F942" w14:textId="4E13DA18" w:rsidR="002B6004" w:rsidRPr="0041305E" w:rsidRDefault="002B6004" w:rsidP="002B6004">
      <w:pPr>
        <w:rPr>
          <w:rFonts w:ascii="Avenir Roman" w:eastAsia="Times New Roman" w:hAnsi="Avenir Roman" w:cs="Times New Roman"/>
          <w:sz w:val="22"/>
          <w:szCs w:val="22"/>
          <w:lang w:val="en-IN"/>
        </w:rPr>
      </w:pPr>
      <w:r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We invite you to the Cauvery basin so you may appreciate first</w:t>
      </w:r>
      <w:r w:rsidR="00823172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-</w:t>
      </w:r>
      <w:r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hand the </w:t>
      </w:r>
      <w:r w:rsidR="00823172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kind of hard </w:t>
      </w:r>
      <w:r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work </w:t>
      </w:r>
      <w:r w:rsidR="00823172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essential </w:t>
      </w:r>
      <w:r w:rsidR="00952BD9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to safeguard Cauvery for perpetuity.  It will also be an opportunity </w:t>
      </w:r>
      <w:r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to </w:t>
      </w:r>
      <w:r w:rsidR="00952BD9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experience </w:t>
      </w:r>
      <w:r w:rsidR="00753C7F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lastRenderedPageBreak/>
        <w:t xml:space="preserve">the </w:t>
      </w:r>
      <w:r w:rsidR="00952BD9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deep </w:t>
      </w:r>
      <w:r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humanism</w:t>
      </w:r>
      <w:r w:rsidR="00952BD9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s</w:t>
      </w:r>
      <w:r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 </w:t>
      </w:r>
      <w:r w:rsidR="00823172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intrinsic to </w:t>
      </w:r>
      <w:r w:rsidR="00952BD9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peoples of the </w:t>
      </w:r>
      <w:r w:rsidR="00823172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Cauvery basin</w:t>
      </w:r>
      <w:r w:rsidR="00753C7F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,</w:t>
      </w:r>
      <w:r w:rsidR="00823172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 </w:t>
      </w:r>
      <w:r w:rsidR="00952BD9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and a time to notice the </w:t>
      </w:r>
      <w:r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amazing </w:t>
      </w:r>
      <w:r w:rsidR="00952BD9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natural </w:t>
      </w:r>
      <w:r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diversit</w:t>
      </w:r>
      <w:r w:rsidR="00952BD9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y </w:t>
      </w:r>
      <w:r w:rsidR="00823172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that abound</w:t>
      </w:r>
      <w:r w:rsidR="00952BD9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s</w:t>
      </w:r>
      <w:r w:rsidR="00823172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 her </w:t>
      </w:r>
      <w:r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graceful spread across South India</w:t>
      </w:r>
      <w:r w:rsidR="00753C7F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. We would like you to join our grassroots based</w:t>
      </w:r>
      <w:r w:rsidR="00952BD9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,</w:t>
      </w:r>
      <w:r w:rsidR="00753C7F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 </w:t>
      </w:r>
      <w:r w:rsidR="00952BD9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consultative, </w:t>
      </w:r>
      <w:r w:rsidR="00753C7F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collective </w:t>
      </w:r>
      <w:r w:rsidR="00952BD9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and networked </w:t>
      </w:r>
      <w:r w:rsidR="00753C7F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efforts</w:t>
      </w:r>
      <w:r w:rsidR="00952BD9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,</w:t>
      </w:r>
      <w:r w:rsidR="00753C7F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 to </w:t>
      </w:r>
      <w:r w:rsidR="00952BD9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rejuvenate </w:t>
      </w:r>
      <w:r w:rsidR="00753C7F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Cauvery</w:t>
      </w:r>
      <w:r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.</w:t>
      </w:r>
      <w:r w:rsidR="00823172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 </w:t>
      </w:r>
      <w:r w:rsidR="00753C7F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Meanwhile</w:t>
      </w:r>
      <w:r w:rsidR="00823172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, we urge you to withdraw your call for support to ‘Cauvery Calling’ for reasons cited above.</w:t>
      </w:r>
    </w:p>
    <w:p w14:paraId="32FE1D76" w14:textId="77777777" w:rsidR="00B55432" w:rsidRPr="0041305E" w:rsidRDefault="00B55432" w:rsidP="002B6004">
      <w:pPr>
        <w:rPr>
          <w:rFonts w:ascii="Avenir Roman" w:eastAsia="Times New Roman" w:hAnsi="Avenir Roman" w:cs="Times New Roman"/>
          <w:sz w:val="22"/>
          <w:szCs w:val="22"/>
          <w:lang w:val="en-IN"/>
        </w:rPr>
      </w:pPr>
    </w:p>
    <w:p w14:paraId="59BD1274" w14:textId="77777777" w:rsidR="00B55432" w:rsidRPr="0041305E" w:rsidRDefault="00B55432" w:rsidP="002B6004">
      <w:pPr>
        <w:rPr>
          <w:rFonts w:ascii="Avenir Roman" w:eastAsia="Times New Roman" w:hAnsi="Avenir Roman" w:cs="Times New Roman"/>
          <w:sz w:val="22"/>
          <w:szCs w:val="22"/>
          <w:lang w:val="en-IN"/>
        </w:rPr>
      </w:pPr>
      <w:r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Sd/-</w:t>
      </w:r>
    </w:p>
    <w:p w14:paraId="4579DD22" w14:textId="5F94A412" w:rsidR="00B55432" w:rsidRPr="0041305E" w:rsidRDefault="00B55432" w:rsidP="002B6004">
      <w:pPr>
        <w:rPr>
          <w:rFonts w:ascii="Avenir Roman" w:eastAsia="Times New Roman" w:hAnsi="Avenir Roman" w:cs="Times New Roman"/>
          <w:sz w:val="22"/>
          <w:szCs w:val="22"/>
          <w:lang w:val="en-IN"/>
        </w:rPr>
      </w:pPr>
    </w:p>
    <w:p w14:paraId="64673EB9" w14:textId="5DEE493F" w:rsidR="00952BD9" w:rsidRPr="0041305E" w:rsidRDefault="00952BD9" w:rsidP="002B6004">
      <w:pPr>
        <w:rPr>
          <w:rFonts w:ascii="Avenir Roman" w:eastAsia="Times New Roman" w:hAnsi="Avenir Roman" w:cs="Times New Roman"/>
          <w:sz w:val="22"/>
          <w:szCs w:val="22"/>
          <w:lang w:val="en-IN"/>
        </w:rPr>
      </w:pPr>
      <w:r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Handed over by:</w:t>
      </w:r>
    </w:p>
    <w:p w14:paraId="197CE276" w14:textId="670883E9" w:rsidR="00952BD9" w:rsidRPr="0041305E" w:rsidRDefault="00952BD9" w:rsidP="002B6004">
      <w:pPr>
        <w:rPr>
          <w:rFonts w:ascii="Avenir Roman" w:eastAsia="Times New Roman" w:hAnsi="Avenir Roman" w:cs="Times New Roman"/>
          <w:sz w:val="22"/>
          <w:szCs w:val="22"/>
          <w:lang w:val="en-IN"/>
        </w:rPr>
      </w:pPr>
    </w:p>
    <w:p w14:paraId="4CB96094" w14:textId="04D3D635" w:rsidR="00952BD9" w:rsidRPr="0041305E" w:rsidRDefault="00952BD9" w:rsidP="002B6004">
      <w:pPr>
        <w:rPr>
          <w:rFonts w:ascii="Avenir Roman" w:eastAsia="Times New Roman" w:hAnsi="Avenir Roman" w:cs="Times New Roman"/>
          <w:sz w:val="22"/>
          <w:szCs w:val="22"/>
          <w:lang w:val="en-IN"/>
        </w:rPr>
      </w:pPr>
      <w:r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Leo F. Saldanha, Coordinator, Environment Support Group</w:t>
      </w:r>
    </w:p>
    <w:p w14:paraId="4DCD6547" w14:textId="5A95F851" w:rsidR="00952BD9" w:rsidRPr="0041305E" w:rsidRDefault="00E509FF" w:rsidP="002B6004">
      <w:pPr>
        <w:rPr>
          <w:rFonts w:ascii="Avenir Roman" w:eastAsia="Times New Roman" w:hAnsi="Avenir Roman" w:cs="Times New Roman"/>
          <w:sz w:val="22"/>
          <w:szCs w:val="22"/>
          <w:lang w:val="en-IN"/>
        </w:rPr>
      </w:pPr>
      <w:r>
        <w:rPr>
          <w:rFonts w:ascii="Avenir Roman" w:eastAsia="Times New Roman" w:hAnsi="Avenir Roman" w:cs="Times New Roman"/>
          <w:sz w:val="22"/>
          <w:szCs w:val="22"/>
          <w:lang w:val="en-IN"/>
        </w:rPr>
        <w:t xml:space="preserve">On behalf of </w:t>
      </w:r>
      <w:r w:rsidR="00952BD9" w:rsidRPr="0041305E">
        <w:rPr>
          <w:rFonts w:ascii="Avenir Roman" w:eastAsia="Times New Roman" w:hAnsi="Avenir Roman" w:cs="Times New Roman"/>
          <w:sz w:val="22"/>
          <w:szCs w:val="22"/>
          <w:lang w:val="en-IN"/>
        </w:rPr>
        <w:t>Coalition for Environmental Justice in India</w:t>
      </w:r>
    </w:p>
    <w:p w14:paraId="2A514974" w14:textId="6D0FBD04" w:rsidR="00952BD9" w:rsidRDefault="00E509FF" w:rsidP="002B6004">
      <w:pPr>
        <w:rPr>
          <w:rFonts w:ascii="Avenir Roman" w:eastAsia="Times New Roman" w:hAnsi="Avenir Roman" w:cs="Times New Roman"/>
          <w:sz w:val="22"/>
          <w:szCs w:val="22"/>
          <w:lang w:val="en-IN"/>
        </w:rPr>
      </w:pPr>
      <w:r>
        <w:rPr>
          <w:rFonts w:ascii="Avenir Roman" w:eastAsia="Times New Roman" w:hAnsi="Avenir Roman" w:cs="Times New Roman"/>
          <w:sz w:val="22"/>
          <w:szCs w:val="22"/>
          <w:lang w:val="en-IN"/>
        </w:rPr>
        <w:t>(Addres for contact: ESG, 1572, Ring Road, Banashankari II Stage, Bangalore 560070. Tel: 91-9448377403 (Cell); +91-80-26713316/26713560 Email: leo@esgindia.org )</w:t>
      </w:r>
    </w:p>
    <w:p w14:paraId="0FD32F7A" w14:textId="77777777" w:rsidR="003C3B4F" w:rsidRPr="0041305E" w:rsidRDefault="003C3B4F" w:rsidP="002B6004">
      <w:pPr>
        <w:rPr>
          <w:rFonts w:ascii="Avenir Roman" w:eastAsia="Times New Roman" w:hAnsi="Avenir Roman" w:cs="Times New Roman"/>
          <w:sz w:val="22"/>
          <w:szCs w:val="22"/>
          <w:lang w:val="en-IN"/>
        </w:rPr>
      </w:pPr>
    </w:p>
    <w:p w14:paraId="227113D8" w14:textId="46640EE5" w:rsidR="00952BD9" w:rsidRPr="0041305E" w:rsidRDefault="00952BD9" w:rsidP="002B6004">
      <w:pPr>
        <w:rPr>
          <w:rFonts w:ascii="Avenir Roman" w:eastAsia="Times New Roman" w:hAnsi="Avenir Roman" w:cs="Times New Roman"/>
          <w:b/>
          <w:sz w:val="22"/>
          <w:szCs w:val="22"/>
          <w:lang w:val="en-IN"/>
        </w:rPr>
      </w:pPr>
      <w:r w:rsidRPr="0041305E">
        <w:rPr>
          <w:rFonts w:ascii="Avenir Roman" w:eastAsia="Times New Roman" w:hAnsi="Avenir Roman" w:cs="Times New Roman"/>
          <w:b/>
          <w:sz w:val="22"/>
          <w:szCs w:val="22"/>
          <w:lang w:val="en-IN"/>
        </w:rPr>
        <w:t>Endorsed by:</w:t>
      </w:r>
    </w:p>
    <w:p w14:paraId="079C4E5F" w14:textId="12774A90" w:rsidR="00E509FF" w:rsidRPr="0041305E" w:rsidRDefault="00E509FF" w:rsidP="002B6004">
      <w:pPr>
        <w:rPr>
          <w:rFonts w:ascii="Avenir Roman" w:eastAsia="Times New Roman" w:hAnsi="Avenir Roman" w:cs="Times New Roman"/>
          <w:b/>
          <w:sz w:val="22"/>
          <w:szCs w:val="22"/>
          <w:lang w:val="en-IN"/>
        </w:rPr>
      </w:pPr>
    </w:p>
    <w:p w14:paraId="057424B2" w14:textId="6ABF6679" w:rsidR="00E509FF" w:rsidRPr="0041305E" w:rsidRDefault="00E509FF" w:rsidP="002B6004">
      <w:pPr>
        <w:rPr>
          <w:rFonts w:ascii="Avenir Roman" w:eastAsia="Times New Roman" w:hAnsi="Avenir Roman" w:cs="Times New Roman"/>
          <w:b/>
          <w:sz w:val="22"/>
          <w:szCs w:val="22"/>
          <w:u w:val="single"/>
          <w:lang w:val="en-IN"/>
        </w:rPr>
      </w:pPr>
      <w:r w:rsidRPr="0041305E">
        <w:rPr>
          <w:rFonts w:ascii="Avenir Roman" w:eastAsia="Times New Roman" w:hAnsi="Avenir Roman" w:cs="Times New Roman"/>
          <w:b/>
          <w:sz w:val="22"/>
          <w:szCs w:val="22"/>
          <w:u w:val="single"/>
          <w:lang w:val="en-IN"/>
        </w:rPr>
        <w:t>Movements, Networks and Civil Society Organistions:</w:t>
      </w:r>
    </w:p>
    <w:p w14:paraId="32B48CDE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</w:rPr>
      </w:pPr>
    </w:p>
    <w:p w14:paraId="538CF10C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All India Forum of Forest Movements</w:t>
      </w:r>
    </w:p>
    <w:p w14:paraId="61082F60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120E63CC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 xml:space="preserve">All India People’s Forum </w:t>
      </w:r>
    </w:p>
    <w:p w14:paraId="4D174E7E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122B1942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All India Union of Forest Working People</w:t>
      </w:r>
    </w:p>
    <w:p w14:paraId="1A74B885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0AD77AFF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All India Women’s Hawkers Federation</w:t>
      </w:r>
    </w:p>
    <w:p w14:paraId="0796305A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7E9F37CE" w14:textId="614568F6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 xml:space="preserve">Alternative Law Forum </w:t>
      </w:r>
      <w:r w:rsidRPr="0041305E">
        <w:rPr>
          <w:rFonts w:ascii="Avenir Roman" w:hAnsi="Avenir Roman"/>
        </w:rPr>
        <w:t>Karnataka</w:t>
      </w:r>
    </w:p>
    <w:p w14:paraId="3D2CE055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43F408DE" w14:textId="7B2E584B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Aruna Rodrigues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Anti-GMO Activist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Mhow</w:t>
      </w:r>
    </w:p>
    <w:p w14:paraId="1D09EE78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</w:rPr>
      </w:pPr>
    </w:p>
    <w:p w14:paraId="210E39C0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Baiga Adhikar Shakti Sangathan</w:t>
      </w:r>
    </w:p>
    <w:p w14:paraId="39CA5185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21A61BD5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Baiga Mahila Sangathan</w:t>
      </w:r>
    </w:p>
    <w:p w14:paraId="7C867CE9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4E73023C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Beyond Copenhegan Collective</w:t>
      </w:r>
    </w:p>
    <w:p w14:paraId="2D29A0EC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33B69E8D" w14:textId="0C515D3E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 xml:space="preserve">Bharat Jan Vigyan Jatha, </w:t>
      </w:r>
      <w:r w:rsidRPr="0041305E">
        <w:rPr>
          <w:rFonts w:ascii="Avenir Roman" w:hAnsi="Avenir Roman"/>
          <w:lang w:val="nl-NL"/>
        </w:rPr>
        <w:t>New Delhi</w:t>
      </w:r>
    </w:p>
    <w:p w14:paraId="7FED5525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4512CDE5" w14:textId="2872D2FD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 xml:space="preserve">Bhumi Adhikar Andolan, </w:t>
      </w:r>
      <w:r w:rsidRPr="0041305E">
        <w:rPr>
          <w:rFonts w:ascii="Avenir Roman" w:hAnsi="Avenir Roman"/>
        </w:rPr>
        <w:t>Odisha</w:t>
      </w:r>
    </w:p>
    <w:p w14:paraId="7D71B08A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340F52F9" w14:textId="60953F0B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Bindrai Institute for Research Study and Action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  <w:lang w:val="nl-NL"/>
        </w:rPr>
        <w:t>Jharkhand</w:t>
      </w:r>
    </w:p>
    <w:p w14:paraId="4AEEE17D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</w:rPr>
      </w:pPr>
    </w:p>
    <w:p w14:paraId="3778A5FD" w14:textId="30B08FF6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Caste Annihilation Movement,</w:t>
      </w:r>
      <w:r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</w:rPr>
        <w:t>Chhattisgarh</w:t>
      </w:r>
    </w:p>
    <w:p w14:paraId="2A84BE31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136055DA" w14:textId="6ECF5526" w:rsidR="00952BD9" w:rsidRPr="0041305E" w:rsidRDefault="00952BD9" w:rsidP="009C76E9">
      <w:pPr>
        <w:pStyle w:val="Body"/>
        <w:jc w:val="both"/>
        <w:rPr>
          <w:rFonts w:ascii="Avenir Roman" w:hAnsi="Avenir Roman"/>
          <w:lang w:val="nl-NL"/>
        </w:rPr>
      </w:pPr>
      <w:r w:rsidRPr="0041305E">
        <w:rPr>
          <w:rFonts w:ascii="Avenir Roman" w:hAnsi="Avenir Roman"/>
          <w:bCs/>
        </w:rPr>
        <w:t>Centre for Financial Accountability</w:t>
      </w:r>
      <w:r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  <w:lang w:val="nl-NL"/>
        </w:rPr>
        <w:t>New Delhi</w:t>
      </w:r>
    </w:p>
    <w:p w14:paraId="23027E67" w14:textId="31B808F7" w:rsidR="009C76E9" w:rsidRPr="0041305E" w:rsidRDefault="009C76E9" w:rsidP="009C76E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7C3CB382" w14:textId="1588E8D3" w:rsidR="009C76E9" w:rsidRPr="0041305E" w:rsidRDefault="009C76E9">
      <w:pPr>
        <w:pStyle w:val="Body"/>
        <w:jc w:val="both"/>
        <w:rPr>
          <w:rFonts w:ascii="Avenir Roman" w:eastAsia="Times New Roman" w:hAnsi="Avenir Roman" w:cs="Times New Roman"/>
        </w:rPr>
      </w:pPr>
      <w:r w:rsidRPr="0041305E">
        <w:rPr>
          <w:rFonts w:ascii="Avenir Roman" w:hAnsi="Avenir Roman"/>
        </w:rPr>
        <w:t>Chennai Solidarity Group, Chennai</w:t>
      </w:r>
    </w:p>
    <w:p w14:paraId="71CA3CE5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6BC9390A" w14:textId="1A9AA54D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  <w:lang w:val="de-DE"/>
        </w:rPr>
        <w:t>Chhattisgarh Hawker Federation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Chhattisgarh</w:t>
      </w:r>
    </w:p>
    <w:p w14:paraId="219E2268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2A1125AB" w14:textId="0EC685AF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 xml:space="preserve">Chhattisgarh Mahila Adhikar Manch, </w:t>
      </w:r>
      <w:r w:rsidRPr="0041305E">
        <w:rPr>
          <w:rFonts w:ascii="Avenir Roman" w:hAnsi="Avenir Roman"/>
        </w:rPr>
        <w:t>Chhattisgarh</w:t>
      </w:r>
    </w:p>
    <w:p w14:paraId="6EDECBCA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5F7093A8" w14:textId="3BDD689D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Chhattisgarh Mukti Morcha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Chhattisgarh</w:t>
      </w:r>
    </w:p>
    <w:p w14:paraId="7CDD6DDE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2E2E741D" w14:textId="5FA04BC9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 xml:space="preserve">Chhattisgarh Nagrik Sanyukt Sangharsh Samiti, </w:t>
      </w:r>
      <w:r w:rsidRPr="0041305E">
        <w:rPr>
          <w:rFonts w:ascii="Avenir Roman" w:hAnsi="Avenir Roman"/>
        </w:rPr>
        <w:t>Chhattisgarh</w:t>
      </w:r>
    </w:p>
    <w:p w14:paraId="472958B2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183C8E8A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Citizens Concern for Dams &amp; Development</w:t>
      </w:r>
    </w:p>
    <w:p w14:paraId="663510DB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244E8784" w14:textId="6F1372CD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 xml:space="preserve">Citizens Forum for Mangalore Development, </w:t>
      </w:r>
      <w:r w:rsidRPr="0041305E">
        <w:rPr>
          <w:rFonts w:ascii="Avenir Roman" w:hAnsi="Avenir Roman"/>
          <w:lang w:val="it-IT"/>
        </w:rPr>
        <w:t>Mangalore</w:t>
      </w:r>
    </w:p>
    <w:p w14:paraId="73B185FA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18E1D3E6" w14:textId="5D4AE998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Community Environmental Monitoring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  <w:lang w:val="it-IT"/>
        </w:rPr>
        <w:t>Chennai</w:t>
      </w:r>
    </w:p>
    <w:p w14:paraId="2A8AEA9C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6013094A" w14:textId="29CD104F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Dalit Mukti Morcha,</w:t>
      </w:r>
      <w:r w:rsidRPr="0041305E">
        <w:rPr>
          <w:rFonts w:ascii="Avenir Roman" w:hAnsi="Avenir Roman"/>
        </w:rPr>
        <w:t>Chhattisgarh</w:t>
      </w:r>
    </w:p>
    <w:p w14:paraId="55585843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3E93FFB9" w14:textId="4E7E1585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Delhi Forum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  <w:lang w:val="pt-PT"/>
        </w:rPr>
        <w:t>Delhi</w:t>
      </w:r>
    </w:p>
    <w:p w14:paraId="4EC63DB0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045E0926" w14:textId="06EF13CE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Delhi Solidarity Group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  <w:lang w:val="nl-NL"/>
        </w:rPr>
        <w:t>New Delhi</w:t>
      </w:r>
    </w:p>
    <w:p w14:paraId="26919E85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7B737691" w14:textId="77342036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 xml:space="preserve">Domestic Workers’ </w:t>
      </w:r>
      <w:r w:rsidRPr="0041305E">
        <w:rPr>
          <w:rFonts w:ascii="Avenir Roman" w:hAnsi="Avenir Roman"/>
          <w:bCs/>
          <w:lang w:val="fr-FR"/>
        </w:rPr>
        <w:t>Union,</w:t>
      </w:r>
      <w:r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  <w:lang w:val="pt-PT"/>
        </w:rPr>
        <w:t>Delhi</w:t>
      </w:r>
    </w:p>
    <w:p w14:paraId="17989F2D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297F5139" w14:textId="699AA71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Environics Trust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  <w:lang w:val="nl-NL"/>
        </w:rPr>
        <w:t>New Delhi</w:t>
      </w:r>
    </w:p>
    <w:p w14:paraId="145BBAEC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180384D1" w14:textId="0B23B63B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 xml:space="preserve">Environment Support Group, </w:t>
      </w:r>
      <w:r w:rsidRPr="0041305E">
        <w:rPr>
          <w:rFonts w:ascii="Avenir Roman" w:hAnsi="Avenir Roman"/>
        </w:rPr>
        <w:t>Bengaluru</w:t>
      </w:r>
    </w:p>
    <w:p w14:paraId="5A0B1619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34C4D5DF" w14:textId="7EDA2B22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  <w:lang w:val="fr-FR"/>
        </w:rPr>
        <w:t>Equations,</w:t>
      </w:r>
      <w:r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  <w:lang w:val="it-IT"/>
        </w:rPr>
        <w:t>Bangalore</w:t>
      </w:r>
    </w:p>
    <w:p w14:paraId="7E4D9045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00A4931E" w14:textId="32736591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Financial Accountability Network India, New Delhi</w:t>
      </w:r>
    </w:p>
    <w:p w14:paraId="44AC96AD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7B4E00A5" w14:textId="259174F4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Focus on the Global South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  <w:lang w:val="nl-NL"/>
        </w:rPr>
        <w:t>New Delhi</w:t>
      </w:r>
    </w:p>
    <w:p w14:paraId="7A7BBF63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1B45D938" w14:textId="44537A92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Ghar Banao Ghar Bachao Andolan,</w:t>
      </w:r>
      <w:r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  <w:lang w:val="pt-PT"/>
        </w:rPr>
        <w:t>Mumbai</w:t>
      </w:r>
    </w:p>
    <w:p w14:paraId="61AAFE5A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77ECA7B2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Hawker Adhikar Rakashwa Committee</w:t>
      </w:r>
    </w:p>
    <w:p w14:paraId="4CEA522C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545F3B39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Hawker Sangram Committee</w:t>
      </w:r>
    </w:p>
    <w:p w14:paraId="646FE05B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</w:rPr>
      </w:pPr>
    </w:p>
    <w:p w14:paraId="49FF5002" w14:textId="59B34FDF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  <w:lang w:val="fr-FR"/>
        </w:rPr>
        <w:t>Henri Tiphagne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People’s Watch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  <w:lang w:val="pt-PT"/>
        </w:rPr>
        <w:t>Madurai</w:t>
      </w:r>
    </w:p>
    <w:p w14:paraId="5AB450D5" w14:textId="77777777" w:rsidR="00E509FF" w:rsidRPr="0041305E" w:rsidRDefault="00E509FF">
      <w:pPr>
        <w:pStyle w:val="Body"/>
        <w:jc w:val="both"/>
        <w:rPr>
          <w:rFonts w:ascii="Avenir Roman" w:hAnsi="Avenir Roman"/>
          <w:bCs/>
        </w:rPr>
      </w:pPr>
    </w:p>
    <w:p w14:paraId="72298DF1" w14:textId="2C97E83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</w:rPr>
        <w:t>South Asia Network of Dams, Rivers &amp; People (SANDRP)</w:t>
      </w:r>
    </w:p>
    <w:p w14:paraId="3F374645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</w:rPr>
      </w:pPr>
    </w:p>
    <w:p w14:paraId="0DD30756" w14:textId="73BDBCD2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Himdhara – Environment Research and Action Collective</w:t>
      </w:r>
      <w:r w:rsidR="009C76E9" w:rsidRPr="0041305E">
        <w:rPr>
          <w:rFonts w:ascii="Avenir Roman" w:hAnsi="Avenir Roman"/>
          <w:bCs/>
        </w:rPr>
        <w:t>,</w:t>
      </w:r>
      <w:r w:rsidR="009C76E9"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  <w:lang w:val="de-DE"/>
        </w:rPr>
        <w:t>Himachal Pradesh</w:t>
      </w:r>
    </w:p>
    <w:p w14:paraId="73CD32A6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221D044A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India Climate Justice</w:t>
      </w:r>
    </w:p>
    <w:p w14:paraId="4E3A59A2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2F8D7205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Indian Social Action Forum</w:t>
      </w:r>
    </w:p>
    <w:p w14:paraId="605BFF4F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732A761E" w14:textId="56E232C9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  <w:lang w:val="fr-FR"/>
        </w:rPr>
        <w:t>Indigenous Perspectives</w:t>
      </w:r>
      <w:r w:rsidR="009C76E9" w:rsidRPr="0041305E">
        <w:rPr>
          <w:rFonts w:ascii="Avenir Roman" w:hAnsi="Avenir Roman"/>
          <w:bCs/>
          <w:lang w:val="fr-FR"/>
        </w:rPr>
        <w:t>,</w:t>
      </w:r>
      <w:r w:rsidR="009C76E9"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  <w:lang w:val="de-DE"/>
        </w:rPr>
        <w:t>Manipur</w:t>
      </w:r>
    </w:p>
    <w:p w14:paraId="3F02621F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62454EB4" w14:textId="645DF833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  <w:lang w:val="es-ES_tradnl"/>
        </w:rPr>
        <w:t>INSOCO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Kerala</w:t>
      </w:r>
    </w:p>
    <w:p w14:paraId="17E92E7A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509C6F8B" w14:textId="725DD09A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Institute for Democracy &amp; Sustainability</w:t>
      </w:r>
      <w:r w:rsidR="009C76E9" w:rsidRPr="0041305E">
        <w:rPr>
          <w:rFonts w:ascii="Avenir Roman" w:hAnsi="Avenir Roman"/>
          <w:bCs/>
        </w:rPr>
        <w:t>,</w:t>
      </w:r>
      <w:r w:rsidR="009C76E9"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  <w:lang w:val="pt-PT"/>
        </w:rPr>
        <w:t>Delhi</w:t>
      </w:r>
    </w:p>
    <w:p w14:paraId="1C700FF3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078EC015" w14:textId="4F6E7D25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Intercultural Resources</w:t>
      </w:r>
      <w:r w:rsidR="009C76E9" w:rsidRPr="0041305E">
        <w:rPr>
          <w:rFonts w:ascii="Avenir Roman" w:hAnsi="Avenir Roman"/>
          <w:bCs/>
        </w:rPr>
        <w:t>,</w:t>
      </w:r>
      <w:r w:rsidR="009C76E9"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  <w:lang w:val="nl-NL"/>
        </w:rPr>
        <w:t>New Delhi</w:t>
      </w:r>
    </w:p>
    <w:p w14:paraId="0A6B89D3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56615060" w14:textId="0A567132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Jan Sangharsh Vahini</w:t>
      </w:r>
      <w:r w:rsidR="009C76E9" w:rsidRPr="0041305E">
        <w:rPr>
          <w:rFonts w:ascii="Avenir Roman" w:hAnsi="Avenir Roman"/>
          <w:bCs/>
        </w:rPr>
        <w:t>,</w:t>
      </w:r>
      <w:r w:rsidR="009C76E9"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  <w:lang w:val="pt-PT"/>
        </w:rPr>
        <w:t>Delhi</w:t>
      </w:r>
    </w:p>
    <w:p w14:paraId="6E5567C3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41453629" w14:textId="4AFCC77F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Jharkhand Jangal Bachao Andolan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Jharkhand</w:t>
      </w:r>
    </w:p>
    <w:p w14:paraId="173BAC3F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5D8D07D9" w14:textId="4970F16C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Jharkhand Mines Area Co-ordination Committee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  <w:lang w:val="nl-NL"/>
        </w:rPr>
        <w:t>Jharkhand</w:t>
      </w:r>
    </w:p>
    <w:p w14:paraId="06730540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23717694" w14:textId="51D2BF12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Joe Athialy</w:t>
      </w:r>
      <w:r w:rsidR="009C76E9"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</w:rPr>
        <w:t>Centre for Financial Accountability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  <w:lang w:val="nl-NL"/>
        </w:rPr>
        <w:t>New Delhi</w:t>
      </w:r>
    </w:p>
    <w:p w14:paraId="52DEDFE9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</w:rPr>
      </w:pPr>
    </w:p>
    <w:p w14:paraId="0F17D2E3" w14:textId="775FED3F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  <w:lang w:val="es-ES_tradnl"/>
        </w:rPr>
        <w:t>Kabani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Kerala</w:t>
      </w:r>
    </w:p>
    <w:p w14:paraId="20020038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32527C9D" w14:textId="62F2C8CE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Kerala Swathantra Matsya Tozhylali Federation</w:t>
      </w:r>
      <w:r w:rsidR="009C76E9" w:rsidRPr="0041305E">
        <w:rPr>
          <w:rFonts w:ascii="Avenir Roman" w:hAnsi="Avenir Roman"/>
          <w:bCs/>
        </w:rPr>
        <w:t>,</w:t>
      </w:r>
      <w:r w:rsidR="009C76E9"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</w:rPr>
        <w:t>Kerala</w:t>
      </w:r>
    </w:p>
    <w:p w14:paraId="218358A5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7A42BA44" w14:textId="4E9DBBAC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Khan Kaneej Aur Adhikar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  <w:lang w:val="nl-NL"/>
        </w:rPr>
        <w:t>Jharkhand</w:t>
      </w:r>
    </w:p>
    <w:p w14:paraId="6CF0C53A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6C676F74" w14:textId="500FCCD9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Kisan Janta</w:t>
      </w:r>
      <w:r w:rsidR="009C76E9" w:rsidRPr="0041305E">
        <w:rPr>
          <w:rFonts w:ascii="Avenir Roman" w:hAnsi="Avenir Roman"/>
          <w:bCs/>
        </w:rPr>
        <w:t>,</w:t>
      </w:r>
      <w:r w:rsidR="009C76E9"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</w:rPr>
        <w:t>Kerala</w:t>
      </w:r>
    </w:p>
    <w:p w14:paraId="572BB425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2C4C2897" w14:textId="684460DD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Kisan Sangharsh Samiti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  <w:lang w:val="es-ES_tradnl"/>
        </w:rPr>
        <w:t>Madhya Pradesh</w:t>
      </w:r>
    </w:p>
    <w:p w14:paraId="00BDECF8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11389DD8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Lok Adhikar Shakti Sangathan</w:t>
      </w:r>
    </w:p>
    <w:p w14:paraId="440C2057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204189C7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Lok Raj Sangathan</w:t>
      </w:r>
    </w:p>
    <w:p w14:paraId="0D4F6320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74A92103" w14:textId="0CAD058A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Lok Shakti Abhiyan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Odisha</w:t>
      </w:r>
    </w:p>
    <w:p w14:paraId="17646B5A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2B68A9D9" w14:textId="691955F6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  <w:lang w:val="nl-NL"/>
        </w:rPr>
        <w:t>Machimaar Adhikaar Sangharsh Sangathan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Gujarat</w:t>
      </w:r>
    </w:p>
    <w:p w14:paraId="6948C193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057F0E48" w14:textId="6E300580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Manthan Aadhyan Kendra</w:t>
      </w:r>
      <w:r w:rsidR="009C76E9" w:rsidRPr="0041305E">
        <w:rPr>
          <w:rFonts w:ascii="Avenir Roman" w:hAnsi="Avenir Roman"/>
          <w:bCs/>
        </w:rPr>
        <w:t>,</w:t>
      </w:r>
      <w:r w:rsidR="009C76E9"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</w:rPr>
        <w:t>Madhya Pradesh / Maharashtra</w:t>
      </w:r>
    </w:p>
    <w:p w14:paraId="7653A4B6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</w:rPr>
      </w:pPr>
    </w:p>
    <w:p w14:paraId="78066049" w14:textId="22E12625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Matu Jan Sangathan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Uttarakhand</w:t>
      </w:r>
    </w:p>
    <w:p w14:paraId="27A8DBBE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1402BEF3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Mines, Minerals and People</w:t>
      </w:r>
    </w:p>
    <w:p w14:paraId="48642939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7EED4E6D" w14:textId="420CBBE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Mitanin Swastya Seva Sanghatan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Chhattisgarh</w:t>
      </w:r>
    </w:p>
    <w:p w14:paraId="70E6952B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5FACBECB" w14:textId="16C8F1BC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  <w:lang w:val="it-IT"/>
        </w:rPr>
        <w:t>Nadi Ghati Morcha</w:t>
      </w:r>
      <w:r w:rsidR="009C76E9" w:rsidRPr="0041305E">
        <w:rPr>
          <w:rFonts w:ascii="Avenir Roman" w:hAnsi="Avenir Roman"/>
          <w:bCs/>
          <w:lang w:val="it-IT"/>
        </w:rPr>
        <w:t>,</w:t>
      </w:r>
      <w:r w:rsidR="009C76E9"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</w:rPr>
        <w:t>Chhattisgarh</w:t>
      </w:r>
    </w:p>
    <w:p w14:paraId="01206B22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340E39F2" w14:textId="704FD23D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  <w:lang w:val="pt-PT"/>
        </w:rPr>
        <w:t>Narmada Bachao Andolan</w:t>
      </w:r>
      <w:r w:rsidR="009C76E9"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  <w:lang w:val="es-ES_tradnl"/>
        </w:rPr>
        <w:t>Madhya Pradesh</w:t>
      </w:r>
    </w:p>
    <w:p w14:paraId="20D1C2CC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2A2AC355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National Alliance of People’s Movements</w:t>
      </w:r>
    </w:p>
    <w:p w14:paraId="459468B3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6981662E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National Campaign on Dalit Human Rights</w:t>
      </w:r>
    </w:p>
    <w:p w14:paraId="2439D3AC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597A229B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National Fishworker’s Forum</w:t>
      </w:r>
    </w:p>
    <w:p w14:paraId="3D8E8C32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20A5259E" w14:textId="1BB44B05" w:rsidR="00952BD9" w:rsidRDefault="00952BD9">
      <w:pPr>
        <w:pStyle w:val="Body"/>
        <w:jc w:val="both"/>
        <w:rPr>
          <w:rFonts w:ascii="Avenir Roman" w:hAnsi="Avenir Roman"/>
          <w:bCs/>
        </w:rPr>
      </w:pPr>
      <w:r w:rsidRPr="0041305E">
        <w:rPr>
          <w:rFonts w:ascii="Avenir Roman" w:hAnsi="Avenir Roman"/>
          <w:bCs/>
        </w:rPr>
        <w:t>National Hawkers Federation</w:t>
      </w:r>
    </w:p>
    <w:p w14:paraId="6EAEC911" w14:textId="4264919A" w:rsidR="00E509FF" w:rsidRDefault="00E509FF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2732A7AD" w14:textId="2FECB794" w:rsidR="00E509FF" w:rsidRPr="0041305E" w:rsidRDefault="00E509FF">
      <w:pPr>
        <w:pStyle w:val="Body"/>
        <w:jc w:val="both"/>
        <w:rPr>
          <w:rFonts w:ascii="Avenir Roman" w:eastAsia="Times New Roman" w:hAnsi="Avenir Roman" w:cs="Times New Roman"/>
          <w:bCs/>
        </w:rPr>
      </w:pPr>
      <w:r>
        <w:rPr>
          <w:rFonts w:ascii="Avenir Roman" w:eastAsia="Times New Roman" w:hAnsi="Avenir Roman" w:cs="Times New Roman"/>
          <w:bCs/>
        </w:rPr>
        <w:t>Navadanya, New Delhi</w:t>
      </w:r>
    </w:p>
    <w:p w14:paraId="7AA0F4DD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799EE0C3" w14:textId="6DF7CF71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Nayi Rajdhani Prabhavit Kissan Kalyan Samiti</w:t>
      </w:r>
      <w:r w:rsidR="009C76E9" w:rsidRPr="0041305E">
        <w:rPr>
          <w:rFonts w:ascii="Avenir Roman" w:hAnsi="Avenir Roman"/>
          <w:bCs/>
        </w:rPr>
        <w:t>,</w:t>
      </w:r>
      <w:r w:rsidR="009C76E9"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</w:rPr>
        <w:t>Chhattisgarh</w:t>
      </w:r>
    </w:p>
    <w:p w14:paraId="5F218389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23C011C9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New Trade Union Initiative</w:t>
      </w:r>
    </w:p>
    <w:p w14:paraId="1A771EE5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66E8E69E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North Bengal Forum of Forest People and Forest Workers</w:t>
      </w:r>
    </w:p>
    <w:p w14:paraId="0FE43AC8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0CE77DFE" w14:textId="795D5F2B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North East Peoples Alliance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  <w:lang w:val="de-DE"/>
        </w:rPr>
        <w:t>Manipur</w:t>
      </w:r>
    </w:p>
    <w:p w14:paraId="47B90045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</w:rPr>
      </w:pPr>
    </w:p>
    <w:p w14:paraId="57705DD2" w14:textId="63D32291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Paryavaran Suraksha Samiti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Gujarat</w:t>
      </w:r>
    </w:p>
    <w:p w14:paraId="0CCC3608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1141843C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Peoples Forum Against ADB</w:t>
      </w:r>
    </w:p>
    <w:p w14:paraId="197AB589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1393040A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Plachimada Solidarity Committee</w:t>
      </w:r>
    </w:p>
    <w:p w14:paraId="0A0EC11D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400AF5EB" w14:textId="4DA58414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  <w:lang w:val="de-DE"/>
        </w:rPr>
        <w:t>Pondicherry Slum Dwellers Federation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  <w:lang w:val="de-DE"/>
        </w:rPr>
        <w:t>Pondicherry</w:t>
      </w:r>
    </w:p>
    <w:p w14:paraId="7F891581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490AED99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Public Finance Public Accountability Collective</w:t>
      </w:r>
    </w:p>
    <w:p w14:paraId="4349EA9D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05BA4F52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Public Services International</w:t>
      </w:r>
    </w:p>
    <w:p w14:paraId="5781BECD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1FC0A29F" w14:textId="1465E2DA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Rastriya Rajmarg Prabhavit Kissan Nagarik Samiti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Chhattisgarh</w:t>
      </w:r>
    </w:p>
    <w:p w14:paraId="5CC8F80A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24E082C8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  <w:lang w:val="da-DK"/>
        </w:rPr>
        <w:t>River Basin Friends</w:t>
      </w:r>
    </w:p>
    <w:p w14:paraId="540602C1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05A486A0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Rural Volunteers Centre</w:t>
      </w:r>
    </w:p>
    <w:p w14:paraId="13CD59CE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47FAF7B9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Samajwadi Samagam</w:t>
      </w:r>
    </w:p>
    <w:p w14:paraId="01FE3D6B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1186D0BF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  <w:lang w:val="it-IT"/>
        </w:rPr>
        <w:t>Samata</w:t>
      </w:r>
    </w:p>
    <w:p w14:paraId="7C02DC91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5C3D58C3" w14:textId="0B5D0DB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Sanyukt Trade Union Council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Chhattisgarh</w:t>
      </w:r>
    </w:p>
    <w:p w14:paraId="4C8420EB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1C3D8400" w14:textId="087764F2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South Asia Network on Dams, Rivers and People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  <w:lang w:val="nl-NL"/>
        </w:rPr>
        <w:t>New Delhi</w:t>
      </w:r>
    </w:p>
    <w:p w14:paraId="7EFDB5DC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5A7788D2" w14:textId="039F978D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Srijan Lokhit Samiti</w:t>
      </w:r>
      <w:r w:rsidR="00E509FF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  <w:lang w:val="es-ES_tradnl"/>
        </w:rPr>
        <w:t>Madhya Pradesh</w:t>
      </w:r>
    </w:p>
    <w:p w14:paraId="36C8B7A8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3E20405F" w14:textId="4DBC29AB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  <w:lang w:val="nl-NL"/>
        </w:rPr>
        <w:t>Teeradesa</w:t>
      </w:r>
      <w:r w:rsidRPr="0041305E">
        <w:rPr>
          <w:rFonts w:ascii="Avenir Roman" w:hAnsi="Avenir Roman"/>
          <w:bCs/>
        </w:rPr>
        <w:t> Mahla Vedi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Kerala</w:t>
      </w:r>
    </w:p>
    <w:p w14:paraId="765256A6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6E7A733F" w14:textId="56435963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The Research Collective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  <w:lang w:val="nl-NL"/>
        </w:rPr>
        <w:t>New Delhi</w:t>
      </w:r>
    </w:p>
    <w:p w14:paraId="6AA43BE8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12636A1A" w14:textId="6D1FA08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Toxics Watch Alliance</w:t>
      </w:r>
      <w:r w:rsidR="009C76E9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  <w:lang w:val="nl-NL"/>
        </w:rPr>
        <w:t>New Delhi</w:t>
      </w:r>
    </w:p>
    <w:p w14:paraId="0AEA1A2D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20D7C944" w14:textId="5B0EBF03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Trans National Institute</w:t>
      </w:r>
    </w:p>
    <w:p w14:paraId="305BE7C0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</w:rPr>
      </w:pPr>
    </w:p>
    <w:p w14:paraId="4E67D8DE" w14:textId="2A2564BE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  <w:lang w:val="it-IT"/>
        </w:rPr>
        <w:t>Vettivel Collective</w:t>
      </w:r>
      <w:r w:rsidR="00E509FF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  <w:lang w:val="it-IT"/>
        </w:rPr>
        <w:t>Chennai</w:t>
      </w:r>
    </w:p>
    <w:p w14:paraId="00F79D29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3654DF93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Vidharbha Van Adhikar Sanghatana</w:t>
      </w:r>
    </w:p>
    <w:p w14:paraId="5896DB01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2E5C8EAE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Water Initiatives</w:t>
      </w:r>
    </w:p>
    <w:p w14:paraId="2FDA7078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6A197B77" w14:textId="77777777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Working Group on International Financial Institutions</w:t>
      </w:r>
    </w:p>
    <w:p w14:paraId="6EA27632" w14:textId="0F698353" w:rsidR="00952BD9" w:rsidRPr="0041305E" w:rsidRDefault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6C6ED3FE" w14:textId="77777777" w:rsidR="009C76E9" w:rsidRPr="0041305E" w:rsidRDefault="009C76E9">
      <w:pPr>
        <w:pStyle w:val="Body"/>
        <w:jc w:val="both"/>
        <w:rPr>
          <w:rFonts w:ascii="Avenir Roman" w:eastAsia="Times New Roman" w:hAnsi="Avenir Roman" w:cs="Times New Roman"/>
        </w:rPr>
      </w:pPr>
      <w:r w:rsidRPr="0041305E">
        <w:rPr>
          <w:rFonts w:ascii="Avenir Roman" w:hAnsi="Avenir Roman"/>
          <w:bCs/>
        </w:rPr>
        <w:t>Ashok Shrimali</w:t>
      </w:r>
      <w:r w:rsidRPr="0041305E">
        <w:rPr>
          <w:rFonts w:ascii="Avenir Roman" w:eastAsia="Times New Roman" w:hAnsi="Avenir Roman" w:cs="Times New Roman"/>
        </w:rPr>
        <w:t xml:space="preserve">, </w:t>
      </w:r>
      <w:r w:rsidRPr="0041305E">
        <w:rPr>
          <w:rFonts w:ascii="Avenir Roman" w:hAnsi="Avenir Roman"/>
        </w:rPr>
        <w:t>Mines, Minerals &amp; People,</w:t>
      </w:r>
      <w:r w:rsidRPr="0041305E">
        <w:rPr>
          <w:rFonts w:ascii="Avenir Roman" w:eastAsia="Times New Roman" w:hAnsi="Avenir Roman" w:cs="Times New Roman"/>
        </w:rPr>
        <w:t xml:space="preserve"> </w:t>
      </w:r>
      <w:r w:rsidRPr="0041305E">
        <w:rPr>
          <w:rFonts w:ascii="Avenir Roman" w:hAnsi="Avenir Roman"/>
        </w:rPr>
        <w:t>New Delhi</w:t>
      </w:r>
    </w:p>
    <w:p w14:paraId="5DDFC3FE" w14:textId="77777777" w:rsidR="009C76E9" w:rsidRPr="0041305E" w:rsidRDefault="009C76E9">
      <w:pPr>
        <w:pStyle w:val="Body"/>
        <w:jc w:val="both"/>
        <w:rPr>
          <w:rFonts w:ascii="Avenir Roman" w:eastAsia="Times New Roman" w:hAnsi="Avenir Roman" w:cs="Times New Roman"/>
          <w:b/>
          <w:bCs/>
        </w:rPr>
      </w:pPr>
    </w:p>
    <w:p w14:paraId="4059BDFB" w14:textId="15BBA7E1" w:rsidR="00952BD9" w:rsidRPr="0041305E" w:rsidRDefault="009C76E9" w:rsidP="00952BD9">
      <w:pPr>
        <w:rPr>
          <w:rFonts w:ascii="Avenir Roman" w:eastAsia="Times New Roman" w:hAnsi="Avenir Roman" w:cs="Times New Roman"/>
          <w:b/>
          <w:sz w:val="22"/>
          <w:szCs w:val="22"/>
          <w:lang w:val="en-IN"/>
        </w:rPr>
      </w:pPr>
      <w:r w:rsidRPr="0041305E">
        <w:rPr>
          <w:rFonts w:ascii="Avenir Roman" w:eastAsia="Times New Roman" w:hAnsi="Avenir Roman" w:cs="Times New Roman"/>
          <w:b/>
          <w:sz w:val="22"/>
          <w:szCs w:val="22"/>
          <w:u w:val="single"/>
          <w:lang w:val="en-IN"/>
        </w:rPr>
        <w:t>Individuals</w:t>
      </w:r>
      <w:r w:rsidRPr="0041305E">
        <w:rPr>
          <w:rFonts w:ascii="Avenir Roman" w:eastAsia="Times New Roman" w:hAnsi="Avenir Roman" w:cs="Times New Roman"/>
          <w:b/>
          <w:sz w:val="22"/>
          <w:szCs w:val="22"/>
          <w:lang w:val="en-IN"/>
        </w:rPr>
        <w:t>:</w:t>
      </w:r>
    </w:p>
    <w:p w14:paraId="5B240CC6" w14:textId="77777777" w:rsidR="009C76E9" w:rsidRPr="0041305E" w:rsidRDefault="009C76E9" w:rsidP="00952BD9">
      <w:pPr>
        <w:rPr>
          <w:rFonts w:ascii="Avenir Roman" w:eastAsia="Times New Roman" w:hAnsi="Avenir Roman" w:cs="Times New Roman"/>
          <w:sz w:val="22"/>
          <w:szCs w:val="22"/>
          <w:lang w:val="en-IN"/>
        </w:rPr>
      </w:pPr>
    </w:p>
    <w:p w14:paraId="40D25CF8" w14:textId="7729DA9A" w:rsidR="00952BD9" w:rsidRPr="0041305E" w:rsidRDefault="00952BD9" w:rsidP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Aditi Chanchani</w:t>
      </w:r>
      <w:r w:rsidR="00E509FF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Bangalore</w:t>
      </w:r>
    </w:p>
    <w:p w14:paraId="28DD18A0" w14:textId="45068226" w:rsidR="00E509FF" w:rsidRPr="0041305E" w:rsidRDefault="00E509FF" w:rsidP="00952BD9">
      <w:pPr>
        <w:pStyle w:val="Body"/>
        <w:jc w:val="both"/>
        <w:rPr>
          <w:rFonts w:ascii="Avenir Roman" w:eastAsia="Times New Roman" w:hAnsi="Avenir Roman" w:cs="Times New Roman"/>
        </w:rPr>
      </w:pPr>
    </w:p>
    <w:p w14:paraId="25BBC559" w14:textId="380AE98B" w:rsidR="00E509FF" w:rsidRPr="0041305E" w:rsidRDefault="00E509FF" w:rsidP="00952BD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Himanshu Thakkar,</w:t>
      </w:r>
      <w:r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</w:rPr>
        <w:t>Environmental Activist and Water Expert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Coordinator-South Asia Network of Dams, Rivers &amp; People (SANDRP)</w:t>
      </w:r>
    </w:p>
    <w:p w14:paraId="699D4091" w14:textId="77777777" w:rsidR="00952BD9" w:rsidRPr="0041305E" w:rsidRDefault="00952BD9" w:rsidP="00952BD9">
      <w:pPr>
        <w:pStyle w:val="Body"/>
        <w:jc w:val="both"/>
        <w:rPr>
          <w:rFonts w:ascii="Avenir Roman" w:eastAsia="Times New Roman" w:hAnsi="Avenir Roman" w:cs="Times New Roman"/>
        </w:rPr>
      </w:pPr>
    </w:p>
    <w:p w14:paraId="35054DA6" w14:textId="77777777" w:rsidR="009C76E9" w:rsidRPr="0041305E" w:rsidRDefault="009C76E9" w:rsidP="009C76E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Namrata Kabra,</w:t>
      </w:r>
      <w:r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</w:rPr>
        <w:t>Environmental Lawyer,</w:t>
      </w:r>
      <w:r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</w:rPr>
        <w:t>New Delhi</w:t>
      </w:r>
    </w:p>
    <w:p w14:paraId="50C2E3CD" w14:textId="77777777" w:rsidR="00952BD9" w:rsidRPr="0041305E" w:rsidRDefault="00952BD9" w:rsidP="00952BD9">
      <w:pPr>
        <w:pStyle w:val="Body"/>
        <w:jc w:val="both"/>
        <w:rPr>
          <w:rFonts w:ascii="Avenir Roman" w:eastAsia="Times New Roman" w:hAnsi="Avenir Roman" w:cs="Times New Roman"/>
        </w:rPr>
      </w:pPr>
    </w:p>
    <w:p w14:paraId="1AD99EAE" w14:textId="12D520D9" w:rsidR="009C76E9" w:rsidRPr="0041305E" w:rsidRDefault="009C76E9" w:rsidP="009C76E9">
      <w:pPr>
        <w:pStyle w:val="Body"/>
        <w:jc w:val="both"/>
        <w:rPr>
          <w:rFonts w:ascii="Avenir Roman" w:hAnsi="Avenir Roman"/>
        </w:rPr>
      </w:pPr>
      <w:r w:rsidRPr="0041305E">
        <w:rPr>
          <w:rFonts w:ascii="Avenir Roman" w:hAnsi="Avenir Roman"/>
          <w:bCs/>
        </w:rPr>
        <w:t>Niraj Bhatt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Life Science Researcher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Chennai</w:t>
      </w:r>
    </w:p>
    <w:p w14:paraId="1559E8A5" w14:textId="77777777" w:rsidR="009C76E9" w:rsidRPr="0041305E" w:rsidRDefault="009C76E9" w:rsidP="009C76E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6061D7D8" w14:textId="0DE88E20" w:rsidR="009C76E9" w:rsidRPr="0041305E" w:rsidRDefault="009C76E9" w:rsidP="009C76E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Nityanand Jayaraman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Chennai Solidarity Group, Chennai</w:t>
      </w:r>
    </w:p>
    <w:p w14:paraId="5FAA033E" w14:textId="77777777" w:rsidR="00952BD9" w:rsidRPr="0041305E" w:rsidRDefault="00952BD9" w:rsidP="00952BD9">
      <w:pPr>
        <w:pStyle w:val="Body"/>
        <w:jc w:val="both"/>
        <w:rPr>
          <w:rFonts w:ascii="Avenir Roman" w:eastAsia="Times New Roman" w:hAnsi="Avenir Roman" w:cs="Times New Roman"/>
        </w:rPr>
      </w:pPr>
    </w:p>
    <w:p w14:paraId="341FBBA9" w14:textId="48809729" w:rsidR="009C76E9" w:rsidRPr="0041305E" w:rsidRDefault="009C76E9" w:rsidP="009C76E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Om Prakash Singh,</w:t>
      </w:r>
      <w:r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</w:rPr>
        <w:t>Environment and Climate Action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Chennai</w:t>
      </w:r>
    </w:p>
    <w:p w14:paraId="406F0F56" w14:textId="77777777" w:rsidR="009C76E9" w:rsidRPr="0041305E" w:rsidRDefault="009C76E9" w:rsidP="009C76E9">
      <w:pPr>
        <w:pStyle w:val="Body"/>
        <w:jc w:val="both"/>
        <w:rPr>
          <w:rFonts w:ascii="Avenir Roman" w:eastAsia="Times New Roman" w:hAnsi="Avenir Roman" w:cs="Times New Roman"/>
        </w:rPr>
      </w:pPr>
    </w:p>
    <w:p w14:paraId="0C966D94" w14:textId="338133E4" w:rsidR="009C76E9" w:rsidRPr="0041305E" w:rsidRDefault="009C76E9" w:rsidP="009C76E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Paranjoy Guha Thakurta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Author, Academic, Film-maker, Journalist</w:t>
      </w:r>
    </w:p>
    <w:p w14:paraId="184B3E36" w14:textId="77777777" w:rsidR="00952BD9" w:rsidRPr="0041305E" w:rsidRDefault="00952BD9" w:rsidP="00952BD9">
      <w:pPr>
        <w:pStyle w:val="Body"/>
        <w:jc w:val="both"/>
        <w:rPr>
          <w:rFonts w:ascii="Avenir Roman" w:hAnsi="Avenir Roman"/>
        </w:rPr>
      </w:pPr>
    </w:p>
    <w:p w14:paraId="12C61284" w14:textId="3809E463" w:rsidR="009C76E9" w:rsidRPr="0041305E" w:rsidRDefault="009C76E9" w:rsidP="009C76E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Ramnarayan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Ecologist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Uttarakhand</w:t>
      </w:r>
    </w:p>
    <w:p w14:paraId="53C0FD56" w14:textId="77777777" w:rsidR="009C76E9" w:rsidRPr="0041305E" w:rsidRDefault="009C76E9" w:rsidP="009C76E9">
      <w:pPr>
        <w:pStyle w:val="Body"/>
        <w:jc w:val="both"/>
        <w:rPr>
          <w:rFonts w:ascii="Avenir Roman" w:eastAsia="Times New Roman" w:hAnsi="Avenir Roman" w:cs="Times New Roman"/>
        </w:rPr>
      </w:pPr>
    </w:p>
    <w:p w14:paraId="02A870DB" w14:textId="0D8F11CB" w:rsidR="009C76E9" w:rsidRPr="0041305E" w:rsidRDefault="009C76E9" w:rsidP="009C76E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Ranganathan Manohar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  <w:lang w:val="it-IT"/>
        </w:rPr>
        <w:t>CARE,</w:t>
      </w:r>
      <w:r w:rsidRPr="0041305E">
        <w:rPr>
          <w:rFonts w:ascii="Avenir Roman" w:hAnsi="Avenir Roman"/>
        </w:rPr>
        <w:t xml:space="preserve">Bangalore </w:t>
      </w:r>
    </w:p>
    <w:p w14:paraId="12FE23A7" w14:textId="04BB51E9" w:rsidR="009C76E9" w:rsidRPr="0041305E" w:rsidRDefault="009C76E9" w:rsidP="009C76E9">
      <w:pPr>
        <w:pStyle w:val="Body"/>
        <w:jc w:val="both"/>
        <w:rPr>
          <w:rFonts w:ascii="Avenir Roman" w:eastAsia="Times New Roman" w:hAnsi="Avenir Roman" w:cs="Times New Roman"/>
        </w:rPr>
      </w:pPr>
    </w:p>
    <w:p w14:paraId="7B031FEC" w14:textId="15AE5CDB" w:rsidR="009C76E9" w:rsidRPr="0041305E" w:rsidRDefault="009C76E9" w:rsidP="009C76E9">
      <w:pPr>
        <w:pStyle w:val="Body"/>
        <w:jc w:val="both"/>
        <w:rPr>
          <w:rFonts w:ascii="Avenir Roman" w:hAnsi="Avenir Roman"/>
        </w:rPr>
      </w:pPr>
      <w:r w:rsidRPr="0041305E">
        <w:rPr>
          <w:rFonts w:ascii="Avenir Roman" w:hAnsi="Avenir Roman"/>
          <w:bCs/>
          <w:lang w:val="it-IT"/>
        </w:rPr>
        <w:t>Ravi Rebbapragara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Samata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Visakhapatnam</w:t>
      </w:r>
    </w:p>
    <w:p w14:paraId="5D2CEB7D" w14:textId="1F530184" w:rsidR="00E509FF" w:rsidRPr="0041305E" w:rsidRDefault="00E509FF" w:rsidP="009C76E9">
      <w:pPr>
        <w:pStyle w:val="Body"/>
        <w:jc w:val="both"/>
        <w:rPr>
          <w:rFonts w:ascii="Avenir Roman" w:eastAsia="Times New Roman" w:hAnsi="Avenir Roman" w:cs="Times New Roman"/>
          <w:bCs/>
        </w:rPr>
      </w:pPr>
    </w:p>
    <w:p w14:paraId="4E6DD608" w14:textId="310B993F" w:rsidR="00E509FF" w:rsidRPr="0041305E" w:rsidRDefault="00E509FF" w:rsidP="009C76E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eastAsia="Times New Roman" w:hAnsi="Avenir Roman" w:cs="Times New Roman"/>
          <w:bCs/>
        </w:rPr>
        <w:lastRenderedPageBreak/>
        <w:t>Sana Huque, Sahana Subramanian, Mallesh K. R., Abhijna Bellur, Environment Support Group</w:t>
      </w:r>
    </w:p>
    <w:p w14:paraId="214206ED" w14:textId="77777777" w:rsidR="009C76E9" w:rsidRPr="0041305E" w:rsidRDefault="009C76E9" w:rsidP="009C76E9">
      <w:pPr>
        <w:pStyle w:val="Body"/>
        <w:jc w:val="both"/>
        <w:rPr>
          <w:rFonts w:ascii="Avenir Roman" w:eastAsia="Times New Roman" w:hAnsi="Avenir Roman" w:cs="Times New Roman"/>
        </w:rPr>
      </w:pPr>
    </w:p>
    <w:p w14:paraId="70039D12" w14:textId="26918793" w:rsidR="009C76E9" w:rsidRPr="0041305E" w:rsidRDefault="009C76E9" w:rsidP="009C76E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Sharachchandra Lele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Ashoka Trust for Research in Ecology &amp; the Environment</w:t>
      </w:r>
      <w:r w:rsidR="00E509FF" w:rsidRPr="0041305E">
        <w:rPr>
          <w:rFonts w:ascii="Avenir Roman" w:hAnsi="Avenir Roman"/>
        </w:rPr>
        <w:t>,</w:t>
      </w:r>
      <w:r w:rsidR="00E509FF"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</w:rPr>
        <w:t>Bangalore</w:t>
      </w:r>
    </w:p>
    <w:p w14:paraId="10895E8D" w14:textId="77777777" w:rsidR="00952BD9" w:rsidRPr="0041305E" w:rsidRDefault="00952BD9" w:rsidP="002B6004">
      <w:pPr>
        <w:rPr>
          <w:rFonts w:ascii="Avenir Roman" w:eastAsia="Times New Roman" w:hAnsi="Avenir Roman" w:cs="Times New Roman"/>
          <w:sz w:val="22"/>
          <w:szCs w:val="22"/>
          <w:lang w:val="en-IN"/>
        </w:rPr>
      </w:pPr>
    </w:p>
    <w:p w14:paraId="6E14E54C" w14:textId="73E7DD2E" w:rsidR="009C76E9" w:rsidRPr="0041305E" w:rsidRDefault="009C76E9" w:rsidP="009C76E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Sharadha Narayanan</w:t>
      </w:r>
      <w:r w:rsidR="00E509FF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Senior Researcher- Environment and Climate Action</w:t>
      </w:r>
      <w:r w:rsidR="00E509FF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Chennai</w:t>
      </w:r>
    </w:p>
    <w:p w14:paraId="49400E55" w14:textId="24E42E73" w:rsidR="00952BD9" w:rsidRPr="0041305E" w:rsidRDefault="00952BD9" w:rsidP="002B6004">
      <w:pPr>
        <w:rPr>
          <w:rFonts w:ascii="Avenir Roman" w:eastAsia="Times New Roman" w:hAnsi="Avenir Roman" w:cs="Times New Roman"/>
          <w:sz w:val="22"/>
          <w:szCs w:val="22"/>
          <w:lang w:val="en-IN"/>
        </w:rPr>
      </w:pPr>
    </w:p>
    <w:p w14:paraId="2B6DC110" w14:textId="77777777" w:rsidR="009C76E9" w:rsidRPr="0041305E" w:rsidRDefault="009C76E9" w:rsidP="009C76E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  <w:lang w:val="de-DE"/>
        </w:rPr>
        <w:t>Simar Kohli Das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Lifetide Collective for Water Sustainability, Justice and Harmony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  <w:lang w:val="it-IT"/>
        </w:rPr>
        <w:t>Bangalore</w:t>
      </w:r>
    </w:p>
    <w:p w14:paraId="2C94554F" w14:textId="77777777" w:rsidR="009C76E9" w:rsidRPr="0041305E" w:rsidRDefault="009C76E9" w:rsidP="009C76E9">
      <w:pPr>
        <w:pStyle w:val="Body"/>
        <w:jc w:val="both"/>
        <w:rPr>
          <w:rFonts w:ascii="Avenir Roman" w:eastAsia="Times New Roman" w:hAnsi="Avenir Roman" w:cs="Times New Roman"/>
        </w:rPr>
      </w:pPr>
    </w:p>
    <w:p w14:paraId="51999103" w14:textId="77777777" w:rsidR="009C76E9" w:rsidRPr="0041305E" w:rsidRDefault="009C76E9" w:rsidP="009C76E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S. Saroja,</w:t>
      </w:r>
      <w:r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</w:rPr>
        <w:t>Citizen Consumer and Civic Action Group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Chennai</w:t>
      </w:r>
    </w:p>
    <w:p w14:paraId="4138004F" w14:textId="77777777" w:rsidR="00B55432" w:rsidRPr="0041305E" w:rsidRDefault="00B55432" w:rsidP="002B6004">
      <w:pPr>
        <w:rPr>
          <w:rFonts w:ascii="Avenir Roman" w:eastAsia="Times New Roman" w:hAnsi="Avenir Roman" w:cs="Times New Roman"/>
          <w:sz w:val="22"/>
          <w:szCs w:val="22"/>
          <w:lang w:val="en-IN"/>
        </w:rPr>
      </w:pPr>
    </w:p>
    <w:p w14:paraId="3B4960F2" w14:textId="0EDFCF72" w:rsidR="009C76E9" w:rsidRPr="0041305E" w:rsidRDefault="009C76E9" w:rsidP="009C76E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Tara Murali</w:t>
      </w:r>
      <w:r w:rsidR="00E509FF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Architect</w:t>
      </w:r>
      <w:r w:rsidR="00E509FF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Chennai</w:t>
      </w:r>
    </w:p>
    <w:p w14:paraId="09190267" w14:textId="77777777" w:rsidR="009C76E9" w:rsidRPr="0041305E" w:rsidRDefault="009C76E9" w:rsidP="009C76E9">
      <w:pPr>
        <w:pStyle w:val="Body"/>
        <w:jc w:val="both"/>
        <w:rPr>
          <w:rFonts w:ascii="Avenir Roman" w:eastAsia="Times New Roman" w:hAnsi="Avenir Roman" w:cs="Times New Roman"/>
        </w:rPr>
      </w:pPr>
    </w:p>
    <w:p w14:paraId="28F20BC7" w14:textId="7E3938A1" w:rsidR="009C76E9" w:rsidRPr="0041305E" w:rsidRDefault="009C76E9" w:rsidP="009C76E9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>Vandana Shiva</w:t>
      </w:r>
      <w:r w:rsidR="00E509FF" w:rsidRPr="0041305E">
        <w:rPr>
          <w:rFonts w:ascii="Avenir Roman" w:hAnsi="Avenir Roman"/>
          <w:bCs/>
        </w:rPr>
        <w:t>,</w:t>
      </w:r>
      <w:r w:rsidR="00E509FF" w:rsidRPr="0041305E">
        <w:rPr>
          <w:rFonts w:ascii="Avenir Roman" w:eastAsia="Times New Roman" w:hAnsi="Avenir Roman" w:cs="Times New Roman"/>
          <w:bCs/>
        </w:rPr>
        <w:t xml:space="preserve"> </w:t>
      </w:r>
      <w:r w:rsidRPr="0041305E">
        <w:rPr>
          <w:rFonts w:ascii="Avenir Roman" w:hAnsi="Avenir Roman"/>
        </w:rPr>
        <w:t>Navdanya</w:t>
      </w:r>
      <w:r w:rsidR="00E509FF"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New Delhi</w:t>
      </w:r>
    </w:p>
    <w:p w14:paraId="1C70A262" w14:textId="6B8B3709" w:rsidR="002B6004" w:rsidRPr="0041305E" w:rsidRDefault="002B6004">
      <w:pPr>
        <w:rPr>
          <w:rFonts w:ascii="Avenir Roman" w:hAnsi="Avenir Roman"/>
          <w:sz w:val="22"/>
          <w:szCs w:val="22"/>
          <w:lang w:val="en-US"/>
        </w:rPr>
      </w:pPr>
    </w:p>
    <w:p w14:paraId="4E835996" w14:textId="77777777" w:rsidR="00E509FF" w:rsidRPr="0041305E" w:rsidRDefault="00E509FF" w:rsidP="00E509FF">
      <w:pPr>
        <w:pStyle w:val="Body"/>
        <w:jc w:val="both"/>
        <w:rPr>
          <w:rFonts w:ascii="Avenir Roman" w:eastAsia="Times New Roman" w:hAnsi="Avenir Roman" w:cs="Times New Roman"/>
          <w:bCs/>
        </w:rPr>
      </w:pPr>
      <w:r w:rsidRPr="0041305E">
        <w:rPr>
          <w:rFonts w:ascii="Avenir Roman" w:hAnsi="Avenir Roman"/>
          <w:bCs/>
        </w:rPr>
        <w:t xml:space="preserve">Vinay K Sreenivasa, </w:t>
      </w:r>
      <w:r w:rsidRPr="0041305E">
        <w:rPr>
          <w:rFonts w:ascii="Avenir Roman" w:hAnsi="Avenir Roman"/>
        </w:rPr>
        <w:t>Alternative Law Forum</w:t>
      </w:r>
      <w:r w:rsidRPr="0041305E">
        <w:rPr>
          <w:rFonts w:ascii="Avenir Roman" w:eastAsia="Times New Roman" w:hAnsi="Avenir Roman" w:cs="Times New Roman"/>
          <w:bCs/>
        </w:rPr>
        <w:t xml:space="preserve">, </w:t>
      </w:r>
      <w:r w:rsidRPr="0041305E">
        <w:rPr>
          <w:rFonts w:ascii="Avenir Roman" w:hAnsi="Avenir Roman"/>
        </w:rPr>
        <w:t>Bangalore</w:t>
      </w:r>
    </w:p>
    <w:p w14:paraId="56CB40D7" w14:textId="77777777" w:rsidR="00E509FF" w:rsidRPr="0041305E" w:rsidRDefault="00E509FF">
      <w:pPr>
        <w:rPr>
          <w:rFonts w:ascii="Avenir Roman" w:hAnsi="Avenir Roman"/>
          <w:sz w:val="22"/>
          <w:szCs w:val="22"/>
          <w:lang w:val="en-US"/>
        </w:rPr>
      </w:pPr>
    </w:p>
    <w:sectPr w:rsidR="00E509FF" w:rsidRPr="0041305E" w:rsidSect="00B672C6">
      <w:head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0570E" w14:textId="77777777" w:rsidR="00060A4C" w:rsidRDefault="00060A4C" w:rsidP="00A05A07">
      <w:r>
        <w:separator/>
      </w:r>
    </w:p>
  </w:endnote>
  <w:endnote w:type="continuationSeparator" w:id="0">
    <w:p w14:paraId="4884C1A2" w14:textId="77777777" w:rsidR="00060A4C" w:rsidRDefault="00060A4C" w:rsidP="00A0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1DA19" w14:textId="77777777" w:rsidR="00060A4C" w:rsidRDefault="00060A4C" w:rsidP="00A05A07">
      <w:r>
        <w:separator/>
      </w:r>
    </w:p>
  </w:footnote>
  <w:footnote w:type="continuationSeparator" w:id="0">
    <w:p w14:paraId="4A4F7885" w14:textId="77777777" w:rsidR="00060A4C" w:rsidRDefault="00060A4C" w:rsidP="00A0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809A8" w14:textId="03543D4A" w:rsidR="00A05A07" w:rsidRPr="0041305E" w:rsidRDefault="00A05A07" w:rsidP="0041305E">
    <w:pPr>
      <w:pStyle w:val="Header"/>
      <w:jc w:val="center"/>
      <w:rPr>
        <w:rFonts w:ascii="Angsana New" w:hAnsi="Angsana New" w:cs="Angsana New"/>
        <w:b/>
        <w:color w:val="00B050"/>
        <w:sz w:val="56"/>
        <w:szCs w:val="56"/>
        <w:lang w:val="en-US"/>
      </w:rPr>
    </w:pPr>
    <w:r w:rsidRPr="0041305E">
      <w:rPr>
        <w:rFonts w:ascii="Angsana New" w:hAnsi="Angsana New" w:cs="Angsana New"/>
        <w:b/>
        <w:color w:val="00B050"/>
        <w:sz w:val="56"/>
        <w:szCs w:val="56"/>
        <w:lang w:val="en-US"/>
      </w:rPr>
      <w:t>Coalition for Environmental Justice in India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DD"/>
    <w:rsid w:val="00053DAE"/>
    <w:rsid w:val="00060A4C"/>
    <w:rsid w:val="002B6004"/>
    <w:rsid w:val="003C3B4F"/>
    <w:rsid w:val="0041305E"/>
    <w:rsid w:val="00491CBB"/>
    <w:rsid w:val="006173DD"/>
    <w:rsid w:val="00646E43"/>
    <w:rsid w:val="006B2865"/>
    <w:rsid w:val="00753C7F"/>
    <w:rsid w:val="008019B7"/>
    <w:rsid w:val="00807A5C"/>
    <w:rsid w:val="00823172"/>
    <w:rsid w:val="00952BD9"/>
    <w:rsid w:val="009C76E9"/>
    <w:rsid w:val="00A05A07"/>
    <w:rsid w:val="00AB273F"/>
    <w:rsid w:val="00B55432"/>
    <w:rsid w:val="00B672C6"/>
    <w:rsid w:val="00D46ECF"/>
    <w:rsid w:val="00DD73A6"/>
    <w:rsid w:val="00E509FF"/>
    <w:rsid w:val="00F10552"/>
    <w:rsid w:val="00F40920"/>
    <w:rsid w:val="00F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6C4CF"/>
  <w14:defaultImageDpi w14:val="32767"/>
  <w15:chartTrackingRefBased/>
  <w15:docId w15:val="{9830405B-303F-4D4D-9F9E-73046E09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6004"/>
  </w:style>
  <w:style w:type="character" w:styleId="Hyperlink">
    <w:name w:val="Hyperlink"/>
    <w:basedOn w:val="DefaultParagraphFont"/>
    <w:uiPriority w:val="99"/>
    <w:unhideWhenUsed/>
    <w:rsid w:val="002B60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A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5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05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105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5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07"/>
  </w:style>
  <w:style w:type="paragraph" w:styleId="Footer">
    <w:name w:val="footer"/>
    <w:basedOn w:val="Normal"/>
    <w:link w:val="FooterChar"/>
    <w:uiPriority w:val="99"/>
    <w:unhideWhenUsed/>
    <w:rsid w:val="00A05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07"/>
  </w:style>
  <w:style w:type="paragraph" w:customStyle="1" w:styleId="Body">
    <w:name w:val="Body"/>
    <w:rsid w:val="00952B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haoutreach.org/" TargetMode="External"/><Relationship Id="rId13" Type="http://schemas.openxmlformats.org/officeDocument/2006/relationships/hyperlink" Target="https://www.google.com/url?sa=t&amp;rct=j&amp;q=&amp;esrc=s&amp;source=web&amp;cd=9&amp;ved=2ahUKEwjfkqW_2enkAhXC4XMBHdYuDLMQFjAIegQIBRAB&amp;url=https%3A%2F%2Fscroll.in%2Flatest%2F862029%2Fjaggi-vasudevs-rivers-campaign-meant-for-fame-power-money-says-indias-waterman-rajendra-singh&amp;usg=AOvVaw0x3uMGYIlRJCM-FIvH6bp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shaoutreach.org/en/cauvery-calling" TargetMode="External"/><Relationship Id="rId12" Type="http://schemas.openxmlformats.org/officeDocument/2006/relationships/hyperlink" Target="https://www.facebook.com/LeonardoDiCaprio/posts/1015628561253211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t&amp;rct=j&amp;q=&amp;esrc=s&amp;source=web&amp;cd=1&amp;ved=2ahUKEwjhjfbA2OnkAhU1g-YKHUYkAqEQFjAAegQIABAB&amp;url=https%3A%2F%2Fwww.livelaw.in%2Fnews-updates%2Frestraint-jaggi-vasudevs-isha-foundation-cauvery-calling-project-148097&amp;usg=AOvVaw31xBHKLJZ68jETdNiAMem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IshaUSA/?__tn__=K-R&amp;eid=ARDks06GgtcSldPgXRuy8O6PbGWf9dMWkAuO-zkOcyw_dlJiAp2mDu3Eublszu6EUs08tZCarqD_Za4y&amp;fref=mentions&amp;__xts__%5B0%5D=68.ARAvK_fPTJfDajsaRnNTYGlLgrvYKPJ5at4DdnlGzxgHFZkX4vZ0n3lRFW_PUqgARDxckTB1HINFSU1ewB1ZbwQuGsEGrYnhEhdJYKHAnPoR2vhdV2Fzjmi8lmzg5_hMFXP0Hk5-mU3-pNB5KiQiBWms7VnnYZuhVBGboX11mwtsltmO2TMfjxh3tm3Lt8Kk0s050NGz1wUrbGvNV_hs69QTBUFhn6Qs-Cx6Lr0CwEtuZAhjDeTGKFJWag9pMQwW7tNEHZaWZQ8iDTz14jETDJkMEYulgI7BX1ndl8IrwjNein4gKPgwS5CG3mwbRL-9-h6uH8PjILZwe44" TargetMode="External"/><Relationship Id="rId10" Type="http://schemas.openxmlformats.org/officeDocument/2006/relationships/hyperlink" Target="https://www.google.com/url?sa=t&amp;rct=j&amp;q=&amp;esrc=s&amp;source=web&amp;cd=1&amp;ved=2ahUKEwjilKua2OnkAhWw6nMBHd0fDxgQFjAAegQIABAB&amp;url=https%3A%2F%2Fthewire.in%2Ffeatured%2Fisha-foundation-coimbatore-land-grabbing&amp;usg=AOvVaw3XO5EJlah2XnsAHAv34BX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g.gov.in/sites/default/files/audit_report_files/Report_No_7_of_2017_-_Economic_Sector_Government_of_Tamil_Nadu.pdf" TargetMode="External"/><Relationship Id="rId14" Type="http://schemas.openxmlformats.org/officeDocument/2006/relationships/hyperlink" Target="https://www.facebook.com/sadhguru/?__tn__=K-R&amp;eid=ARBBf0M4v_FIfjvqVfEXlbg0Ukyzqog2OtKQ4vp_P3LengizcrNfBUgtMtWVF82aisH9_00v55OKXp0H&amp;fref=mentions&amp;__xts__%5B0%5D=68.ARAvK_fPTJfDajsaRnNTYGlLgrvYKPJ5at4DdnlGzxgHFZkX4vZ0n3lRFW_PUqgARDxckTB1HINFSU1ewB1ZbwQuGsEGrYnhEhdJYKHAnPoR2vhdV2Fzjmi8lmzg5_hMFXP0Hk5-mU3-pNB5KiQiBWms7VnnYZuhVBGboX11mwtsltmO2TMfjxh3tm3Lt8Kk0s050NGz1wUrbGvNV_hs69QTBUFhn6Qs-Cx6Lr0CwEtuZAhjDeTGKFJWag9pMQwW7tNEHZaWZQ8iDTz14jETDJkMEYulgI7BX1ndl8IrwjNein4gKPgwS5CG3mwbRL-9-h6uH8PjILZwe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67F7E6-24A0-6F4B-A14E-C235DE39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Saldanha</dc:creator>
  <cp:keywords/>
  <dc:description/>
  <cp:lastModifiedBy>Leo Saldanha</cp:lastModifiedBy>
  <cp:revision>6</cp:revision>
  <dcterms:created xsi:type="dcterms:W3CDTF">2019-09-24T10:14:00Z</dcterms:created>
  <dcterms:modified xsi:type="dcterms:W3CDTF">2019-09-24T16:28:00Z</dcterms:modified>
</cp:coreProperties>
</file>